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78ED0" w14:textId="1A5B9B7F" w:rsidR="00BD0B08" w:rsidRPr="001A1063" w:rsidRDefault="00BD0B08" w:rsidP="008531B1">
      <w:pPr>
        <w:jc w:val="center"/>
        <w:rPr>
          <w:rFonts w:ascii="Arial" w:hAnsi="Arial" w:cs="Arial"/>
          <w:u w:val="single"/>
        </w:rPr>
      </w:pPr>
      <w:r w:rsidRPr="001A1063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46EE49F5" wp14:editId="4E69FA1E">
            <wp:simplePos x="0" y="0"/>
            <wp:positionH relativeFrom="column">
              <wp:posOffset>2372995</wp:posOffset>
            </wp:positionH>
            <wp:positionV relativeFrom="page">
              <wp:posOffset>119380</wp:posOffset>
            </wp:positionV>
            <wp:extent cx="1953260" cy="1562735"/>
            <wp:effectExtent l="0" t="0" r="0" b="0"/>
            <wp:wrapNone/>
            <wp:docPr id="1486219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19829" name="Picture 14862198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514BE" w14:textId="77777777" w:rsidR="00BD0B08" w:rsidRPr="001A1063" w:rsidRDefault="00BD0B08" w:rsidP="008531B1">
      <w:pPr>
        <w:jc w:val="center"/>
        <w:rPr>
          <w:rFonts w:ascii="Arial" w:hAnsi="Arial" w:cs="Arial"/>
          <w:u w:val="single"/>
        </w:rPr>
      </w:pPr>
    </w:p>
    <w:p w14:paraId="59687563" w14:textId="77777777" w:rsidR="00BD0B08" w:rsidRPr="001A1063" w:rsidRDefault="00BD0B08" w:rsidP="008531B1">
      <w:pPr>
        <w:jc w:val="center"/>
        <w:rPr>
          <w:rFonts w:ascii="Arial" w:hAnsi="Arial" w:cs="Arial"/>
          <w:u w:val="single"/>
        </w:rPr>
      </w:pPr>
    </w:p>
    <w:p w14:paraId="5BA31FEC" w14:textId="77777777" w:rsidR="001A1063" w:rsidRDefault="001A1063" w:rsidP="001A1063">
      <w:pPr>
        <w:rPr>
          <w:rFonts w:ascii="Arial" w:hAnsi="Arial" w:cs="Arial"/>
          <w:u w:val="single"/>
        </w:rPr>
      </w:pPr>
    </w:p>
    <w:p w14:paraId="140057BA" w14:textId="52AD40FE" w:rsidR="008531B1" w:rsidRPr="001A1063" w:rsidRDefault="008531B1" w:rsidP="001A1063">
      <w:pPr>
        <w:jc w:val="center"/>
        <w:rPr>
          <w:rFonts w:ascii="Arial" w:hAnsi="Arial" w:cs="Arial"/>
          <w:u w:val="single"/>
        </w:rPr>
      </w:pPr>
      <w:r w:rsidRPr="001A1063">
        <w:rPr>
          <w:rFonts w:ascii="Arial" w:hAnsi="Arial" w:cs="Arial"/>
          <w:u w:val="single"/>
        </w:rPr>
        <w:t>Behaviour Support Policy</w:t>
      </w:r>
    </w:p>
    <w:p w14:paraId="43F2E4BC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6C3225A7" w14:textId="432A2C51" w:rsidR="008531B1" w:rsidRPr="001A1063" w:rsidRDefault="008531B1" w:rsidP="008531B1">
      <w:pPr>
        <w:rPr>
          <w:rFonts w:ascii="Arial" w:hAnsi="Arial" w:cs="Arial"/>
          <w:u w:val="single"/>
        </w:rPr>
      </w:pPr>
      <w:r w:rsidRPr="001A1063">
        <w:rPr>
          <w:rFonts w:ascii="Arial" w:hAnsi="Arial" w:cs="Arial"/>
          <w:u w:val="single"/>
        </w:rPr>
        <w:t>Introduction</w:t>
      </w:r>
    </w:p>
    <w:p w14:paraId="4AAC2060" w14:textId="77777777" w:rsidR="001A1063" w:rsidRPr="001A1063" w:rsidRDefault="001A1063" w:rsidP="008531B1">
      <w:pPr>
        <w:rPr>
          <w:rFonts w:ascii="Arial" w:hAnsi="Arial" w:cs="Arial"/>
          <w:u w:val="single"/>
        </w:rPr>
      </w:pPr>
    </w:p>
    <w:p w14:paraId="5ADB6284" w14:textId="6FB8A452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This policy aims to</w:t>
      </w:r>
    </w:p>
    <w:p w14:paraId="1269D949" w14:textId="77777777" w:rsidR="001A1063" w:rsidRPr="001A1063" w:rsidRDefault="001A1063" w:rsidP="008531B1">
      <w:pPr>
        <w:rPr>
          <w:rFonts w:ascii="Arial" w:hAnsi="Arial" w:cs="Arial"/>
        </w:rPr>
      </w:pPr>
    </w:p>
    <w:p w14:paraId="2D5F3CB1" w14:textId="624798A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provide a consistent approach to behaviour management</w:t>
      </w:r>
    </w:p>
    <w:p w14:paraId="038154F4" w14:textId="4F53F0BE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define what we consider to be unacceptable behaviour, including</w:t>
      </w:r>
      <w:r w:rsidR="00100CA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bullying</w:t>
      </w:r>
    </w:p>
    <w:p w14:paraId="13A4C100" w14:textId="5E5DCB7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outline how students are expected to behave</w:t>
      </w:r>
    </w:p>
    <w:p w14:paraId="3621CA87" w14:textId="0FA5B70E" w:rsidR="00100CA3" w:rsidRPr="001A1063" w:rsidRDefault="008531B1" w:rsidP="00100CA3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summarise the roles and responsibilities of different people in the</w:t>
      </w:r>
      <w:r w:rsidR="00100CA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provision with regard</w:t>
      </w:r>
      <w:r w:rsidR="001A1063" w:rsidRPr="001A1063">
        <w:rPr>
          <w:rFonts w:ascii="Arial" w:hAnsi="Arial" w:cs="Arial"/>
        </w:rPr>
        <w:t>s</w:t>
      </w:r>
      <w:r w:rsidRPr="001A1063">
        <w:rPr>
          <w:rFonts w:ascii="Arial" w:hAnsi="Arial" w:cs="Arial"/>
        </w:rPr>
        <w:t xml:space="preserve"> to </w:t>
      </w:r>
      <w:r w:rsidR="00100CA3" w:rsidRPr="001A1063">
        <w:rPr>
          <w:rFonts w:ascii="Arial" w:hAnsi="Arial" w:cs="Arial"/>
        </w:rPr>
        <w:t xml:space="preserve">  </w:t>
      </w:r>
    </w:p>
    <w:p w14:paraId="1424D0ED" w14:textId="35CBFD8A" w:rsidR="008531B1" w:rsidRPr="001A1063" w:rsidRDefault="00100CA3" w:rsidP="00100CA3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beh</w:t>
      </w:r>
      <w:r w:rsidR="008531B1" w:rsidRPr="001A1063">
        <w:rPr>
          <w:rFonts w:ascii="Arial" w:hAnsi="Arial" w:cs="Arial"/>
        </w:rPr>
        <w:t>aviour management</w:t>
      </w:r>
      <w:r w:rsidR="00382595" w:rsidRPr="001A1063">
        <w:rPr>
          <w:rFonts w:ascii="Arial" w:hAnsi="Arial" w:cs="Arial"/>
        </w:rPr>
        <w:t>.</w:t>
      </w:r>
    </w:p>
    <w:p w14:paraId="58002139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6E55A81B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3A20E371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2947DD6F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2B939E4D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2178B997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249195E1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406FAE9C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36AEDEC4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6A15EEC5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5229C136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629D31FC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0C39890D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65E39AA1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65EA0314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52CAAD26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52F9689C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636FD522" w14:textId="452F117F" w:rsidR="008531B1" w:rsidRPr="001A1063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t>Beliefs</w:t>
      </w:r>
    </w:p>
    <w:p w14:paraId="5264AE2C" w14:textId="332D6E9B" w:rsidR="008531B1" w:rsidRPr="001A1063" w:rsidRDefault="00100CA3" w:rsidP="00BD0B08">
      <w:pPr>
        <w:jc w:val="both"/>
        <w:rPr>
          <w:rFonts w:ascii="Arial" w:hAnsi="Arial" w:cs="Arial"/>
        </w:rPr>
      </w:pPr>
      <w:r w:rsidRPr="001A1063">
        <w:rPr>
          <w:rFonts w:ascii="Arial" w:hAnsi="Arial" w:cs="Arial"/>
        </w:rPr>
        <w:t>PL6 Learning Hub</w:t>
      </w:r>
      <w:r w:rsidR="008531B1" w:rsidRPr="001A1063">
        <w:rPr>
          <w:rFonts w:ascii="Arial" w:hAnsi="Arial" w:cs="Arial"/>
        </w:rPr>
        <w:t xml:space="preserve"> is committed to safeguarding and promoting the welfare of</w:t>
      </w:r>
      <w:r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children and young people and expects all staff and volunteers to share</w:t>
      </w:r>
      <w:r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this commitment.</w:t>
      </w:r>
    </w:p>
    <w:p w14:paraId="49B705CF" w14:textId="78AA8BDC" w:rsidR="008531B1" w:rsidRPr="001A1063" w:rsidRDefault="008531B1" w:rsidP="00BD0B08">
      <w:pPr>
        <w:jc w:val="both"/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It should be noted that the behavioural expectations of each </w:t>
      </w:r>
      <w:r w:rsidR="00100CA3" w:rsidRPr="001A1063">
        <w:rPr>
          <w:rFonts w:ascii="Arial" w:hAnsi="Arial" w:cs="Arial"/>
        </w:rPr>
        <w:t xml:space="preserve">student </w:t>
      </w:r>
      <w:r w:rsidRPr="001A1063">
        <w:rPr>
          <w:rFonts w:ascii="Arial" w:hAnsi="Arial" w:cs="Arial"/>
        </w:rPr>
        <w:t xml:space="preserve">constantly evolve. It is the expectation of </w:t>
      </w:r>
      <w:r w:rsidR="00100CA3" w:rsidRPr="001A1063">
        <w:rPr>
          <w:rFonts w:ascii="Arial" w:hAnsi="Arial" w:cs="Arial"/>
        </w:rPr>
        <w:t>PL6 Learning Hub</w:t>
      </w:r>
      <w:r w:rsidRPr="001A1063">
        <w:rPr>
          <w:rFonts w:ascii="Arial" w:hAnsi="Arial" w:cs="Arial"/>
        </w:rPr>
        <w:t xml:space="preserve"> that every student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behaves in a manner dictated first and foremost by acceptance: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acceptance of fellow students, acceptance of all staff and acceptance of</w:t>
      </w:r>
      <w:r w:rsidR="00BD0B08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the reality of their current academic, social and emotional situation. </w:t>
      </w:r>
      <w:r w:rsidR="00382595" w:rsidRPr="001A1063">
        <w:rPr>
          <w:rFonts w:ascii="Arial" w:hAnsi="Arial" w:cs="Arial"/>
        </w:rPr>
        <w:t>PL6 Learning Hub</w:t>
      </w:r>
      <w:r w:rsidRPr="001A1063">
        <w:rPr>
          <w:rFonts w:ascii="Arial" w:hAnsi="Arial" w:cs="Arial"/>
        </w:rPr>
        <w:t xml:space="preserve"> acknowledges that something </w:t>
      </w:r>
      <w:r w:rsidR="00EE2D77" w:rsidRPr="001A1063">
        <w:rPr>
          <w:rFonts w:ascii="Arial" w:hAnsi="Arial" w:cs="Arial"/>
        </w:rPr>
        <w:t>may have</w:t>
      </w:r>
      <w:r w:rsidRPr="001A1063">
        <w:rPr>
          <w:rFonts w:ascii="Arial" w:hAnsi="Arial" w:cs="Arial"/>
        </w:rPr>
        <w:t xml:space="preserve"> gone wrong </w:t>
      </w:r>
      <w:proofErr w:type="gramStart"/>
      <w:r w:rsidR="00382595" w:rsidRPr="001A1063">
        <w:rPr>
          <w:rFonts w:ascii="Arial" w:hAnsi="Arial" w:cs="Arial"/>
        </w:rPr>
        <w:t>in regard to</w:t>
      </w:r>
      <w:proofErr w:type="gramEnd"/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mainstream schooling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for each student. The student’s acceptance of that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fact is paramount to their understanding of the behaviour expected at</w:t>
      </w:r>
      <w:r w:rsidR="00382595" w:rsidRPr="001A1063">
        <w:rPr>
          <w:rFonts w:ascii="Arial" w:hAnsi="Arial" w:cs="Arial"/>
        </w:rPr>
        <w:t xml:space="preserve"> PL6 Learning Hub</w:t>
      </w:r>
      <w:r w:rsidRPr="001A1063">
        <w:rPr>
          <w:rFonts w:ascii="Arial" w:hAnsi="Arial" w:cs="Arial"/>
        </w:rPr>
        <w:t>. Behaviour is built upon the fact that every student who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attends </w:t>
      </w:r>
      <w:r w:rsidR="00382595" w:rsidRPr="001A1063">
        <w:rPr>
          <w:rFonts w:ascii="Arial" w:hAnsi="Arial" w:cs="Arial"/>
        </w:rPr>
        <w:t>PL6 Learning Hub</w:t>
      </w:r>
      <w:r w:rsidRPr="001A1063">
        <w:rPr>
          <w:rFonts w:ascii="Arial" w:hAnsi="Arial" w:cs="Arial"/>
        </w:rPr>
        <w:t xml:space="preserve"> has an aim to be there and succeed. </w:t>
      </w:r>
      <w:r w:rsidR="00382595" w:rsidRPr="001A1063">
        <w:rPr>
          <w:rFonts w:ascii="Arial" w:hAnsi="Arial" w:cs="Arial"/>
        </w:rPr>
        <w:t xml:space="preserve">PL6 Learning Hub </w:t>
      </w:r>
      <w:r w:rsidRPr="001A1063">
        <w:rPr>
          <w:rFonts w:ascii="Arial" w:hAnsi="Arial" w:cs="Arial"/>
        </w:rPr>
        <w:t>does not look at students' behaviour in terms of ‘good’ and ‘bad’. Rather,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there is the expectation that every student will interact with others in an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accepting and caring manner</w:t>
      </w:r>
      <w:r w:rsidR="00EE2D77" w:rsidRPr="001A1063">
        <w:rPr>
          <w:rFonts w:ascii="Arial" w:hAnsi="Arial" w:cs="Arial"/>
        </w:rPr>
        <w:t>.</w:t>
      </w:r>
      <w:r w:rsidRPr="001A1063">
        <w:rPr>
          <w:rFonts w:ascii="Arial" w:hAnsi="Arial" w:cs="Arial"/>
        </w:rPr>
        <w:t xml:space="preserve"> The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expectation that every student will interact with others in an accepting and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caring manner is the environment in which social development, academic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success and the betterment of the </w:t>
      </w:r>
      <w:proofErr w:type="gramStart"/>
      <w:r w:rsidRPr="001A1063">
        <w:rPr>
          <w:rFonts w:ascii="Arial" w:hAnsi="Arial" w:cs="Arial"/>
        </w:rPr>
        <w:t>provision as a whole, can</w:t>
      </w:r>
      <w:proofErr w:type="gramEnd"/>
      <w:r w:rsidRPr="001A1063">
        <w:rPr>
          <w:rFonts w:ascii="Arial" w:hAnsi="Arial" w:cs="Arial"/>
        </w:rPr>
        <w:t xml:space="preserve"> flourish and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every member of staff will do all they can to encourage that expectation.</w:t>
      </w:r>
    </w:p>
    <w:p w14:paraId="33A648B7" w14:textId="77777777" w:rsidR="00BD0B08" w:rsidRPr="001A1063" w:rsidRDefault="00BD0B08" w:rsidP="008531B1">
      <w:pPr>
        <w:rPr>
          <w:rFonts w:ascii="Arial" w:hAnsi="Arial" w:cs="Arial"/>
        </w:rPr>
      </w:pPr>
    </w:p>
    <w:p w14:paraId="0D66BAAE" w14:textId="11434FEC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At </w:t>
      </w:r>
      <w:r w:rsidR="00382595" w:rsidRPr="001A1063">
        <w:rPr>
          <w:rFonts w:ascii="Arial" w:hAnsi="Arial" w:cs="Arial"/>
        </w:rPr>
        <w:t>PL6 Learning Hub</w:t>
      </w:r>
      <w:r w:rsidRPr="001A1063">
        <w:rPr>
          <w:rFonts w:ascii="Arial" w:hAnsi="Arial" w:cs="Arial"/>
        </w:rPr>
        <w:t xml:space="preserve"> we believe that</w:t>
      </w:r>
    </w:p>
    <w:p w14:paraId="39146EF1" w14:textId="35622572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students want to behave well</w:t>
      </w:r>
    </w:p>
    <w:p w14:paraId="5FF0E333" w14:textId="1145949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students can learn to improve their behaviour</w:t>
      </w:r>
    </w:p>
    <w:p w14:paraId="3748F897" w14:textId="2EE7E4E9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mistakes are part of the learning process</w:t>
      </w:r>
    </w:p>
    <w:p w14:paraId="083962FB" w14:textId="601E9E2E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all adults can learn strategies to support students to improve their</w:t>
      </w:r>
      <w:r w:rsidR="00CE76A8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behaviour.</w:t>
      </w:r>
    </w:p>
    <w:p w14:paraId="5C19DF43" w14:textId="77777777" w:rsidR="00BD0B08" w:rsidRPr="001A1063" w:rsidRDefault="00BD0B08" w:rsidP="008531B1">
      <w:pPr>
        <w:rPr>
          <w:rFonts w:ascii="Arial" w:hAnsi="Arial" w:cs="Arial"/>
        </w:rPr>
      </w:pPr>
    </w:p>
    <w:p w14:paraId="1C96EF28" w14:textId="542C32ED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Adults can support our students through</w:t>
      </w:r>
    </w:p>
    <w:p w14:paraId="65619F4E" w14:textId="3EAA8889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the quality of their relationships with each other</w:t>
      </w:r>
    </w:p>
    <w:p w14:paraId="6D296201" w14:textId="2F44D2D3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the quality of their relationships with our students</w:t>
      </w:r>
    </w:p>
    <w:p w14:paraId="67A1A511" w14:textId="7E58C76F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the quality of their teaching and intervention</w:t>
      </w:r>
    </w:p>
    <w:p w14:paraId="3F465BD0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the emotional scaffolding we put in place.</w:t>
      </w:r>
    </w:p>
    <w:p w14:paraId="6AC352FF" w14:textId="77777777" w:rsidR="00CC435D" w:rsidRPr="001A1063" w:rsidRDefault="00CC435D" w:rsidP="008531B1">
      <w:pPr>
        <w:rPr>
          <w:rFonts w:ascii="Arial" w:hAnsi="Arial" w:cs="Arial"/>
        </w:rPr>
      </w:pPr>
    </w:p>
    <w:p w14:paraId="093CFDDA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The support consists of:</w:t>
      </w:r>
    </w:p>
    <w:p w14:paraId="297AD347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Restorative practices</w:t>
      </w:r>
    </w:p>
    <w:p w14:paraId="68081D36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Descriptive praise</w:t>
      </w:r>
    </w:p>
    <w:p w14:paraId="2AF605E2" w14:textId="77777777" w:rsidR="00F56B59" w:rsidRPr="001A1063" w:rsidRDefault="00F56B59" w:rsidP="008531B1">
      <w:pPr>
        <w:rPr>
          <w:rFonts w:ascii="Arial" w:hAnsi="Arial" w:cs="Arial"/>
        </w:rPr>
      </w:pPr>
    </w:p>
    <w:p w14:paraId="2642C584" w14:textId="77777777" w:rsidR="001A1063" w:rsidRDefault="001A1063" w:rsidP="008531B1">
      <w:pPr>
        <w:rPr>
          <w:rFonts w:ascii="Arial" w:hAnsi="Arial" w:cs="Arial"/>
          <w:b/>
          <w:bCs/>
          <w:u w:val="single"/>
        </w:rPr>
      </w:pPr>
    </w:p>
    <w:p w14:paraId="1A559954" w14:textId="1C0C7DCC" w:rsidR="008531B1" w:rsidRPr="001A1063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lastRenderedPageBreak/>
        <w:t>The Importance of Relationships</w:t>
      </w:r>
    </w:p>
    <w:p w14:paraId="112712B0" w14:textId="77777777" w:rsidR="00F56B59" w:rsidRPr="001A1063" w:rsidRDefault="00F56B59" w:rsidP="008531B1">
      <w:pPr>
        <w:rPr>
          <w:rFonts w:ascii="Arial" w:hAnsi="Arial" w:cs="Arial"/>
          <w:b/>
          <w:bCs/>
          <w:u w:val="single"/>
        </w:rPr>
      </w:pPr>
    </w:p>
    <w:p w14:paraId="60E7F6E4" w14:textId="77777777" w:rsidR="008531B1" w:rsidRPr="001A1063" w:rsidRDefault="008531B1" w:rsidP="008531B1">
      <w:pPr>
        <w:rPr>
          <w:rFonts w:ascii="Arial" w:hAnsi="Arial" w:cs="Arial"/>
          <w:u w:val="single"/>
        </w:rPr>
      </w:pPr>
      <w:r w:rsidRPr="001A1063">
        <w:rPr>
          <w:rFonts w:ascii="Arial" w:hAnsi="Arial" w:cs="Arial"/>
          <w:u w:val="single"/>
        </w:rPr>
        <w:t>The Quality of Our Relationships with Each Other</w:t>
      </w:r>
    </w:p>
    <w:p w14:paraId="21D94D4F" w14:textId="37D6AE6F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Our relationships with each other are supported and developed by the staff</w:t>
      </w:r>
      <w:r w:rsidR="00FA6CB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code of conduct. They provide a framework to help us </w:t>
      </w:r>
      <w:proofErr w:type="gramStart"/>
      <w:r w:rsidRPr="001A1063">
        <w:rPr>
          <w:rFonts w:ascii="Arial" w:hAnsi="Arial" w:cs="Arial"/>
        </w:rPr>
        <w:t>provide good</w:t>
      </w:r>
      <w:r w:rsidR="00FA6CB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models of behaviour at all times</w:t>
      </w:r>
      <w:proofErr w:type="gramEnd"/>
      <w:r w:rsidRPr="001A1063">
        <w:rPr>
          <w:rFonts w:ascii="Arial" w:hAnsi="Arial" w:cs="Arial"/>
        </w:rPr>
        <w:t xml:space="preserve"> for our students, many of whom may have</w:t>
      </w:r>
      <w:r w:rsidR="00FA6CB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less helpful relationship models in life outside of the provision.</w:t>
      </w:r>
    </w:p>
    <w:p w14:paraId="0DB66D42" w14:textId="77777777" w:rsidR="00F56B59" w:rsidRPr="001A1063" w:rsidRDefault="00F56B59" w:rsidP="008531B1">
      <w:pPr>
        <w:rPr>
          <w:rFonts w:ascii="Arial" w:hAnsi="Arial" w:cs="Arial"/>
        </w:rPr>
      </w:pPr>
    </w:p>
    <w:p w14:paraId="2877A066" w14:textId="77777777" w:rsidR="008531B1" w:rsidRPr="001A1063" w:rsidRDefault="008531B1" w:rsidP="008531B1">
      <w:pPr>
        <w:rPr>
          <w:rFonts w:ascii="Arial" w:hAnsi="Arial" w:cs="Arial"/>
          <w:u w:val="single"/>
        </w:rPr>
      </w:pPr>
      <w:r w:rsidRPr="001A1063">
        <w:rPr>
          <w:rFonts w:ascii="Arial" w:hAnsi="Arial" w:cs="Arial"/>
          <w:u w:val="single"/>
        </w:rPr>
        <w:t>The Quality of Our Relationships with Our Students</w:t>
      </w:r>
    </w:p>
    <w:p w14:paraId="165B1591" w14:textId="601DDAFE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These relationships are crucial. Each adult is a significant adult for our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students. To foster successful, enabling relationships we need to</w:t>
      </w:r>
    </w:p>
    <w:p w14:paraId="0CD59B59" w14:textId="74671A50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actively build trust and rapport – they </w:t>
      </w:r>
      <w:proofErr w:type="gramStart"/>
      <w:r w:rsidRPr="001A1063">
        <w:rPr>
          <w:rFonts w:ascii="Arial" w:hAnsi="Arial" w:cs="Arial"/>
        </w:rPr>
        <w:t>have to</w:t>
      </w:r>
      <w:proofErr w:type="gramEnd"/>
      <w:r w:rsidRPr="001A1063">
        <w:rPr>
          <w:rFonts w:ascii="Arial" w:hAnsi="Arial" w:cs="Arial"/>
        </w:rPr>
        <w:t xml:space="preserve"> be earned; they’re not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given</w:t>
      </w:r>
    </w:p>
    <w:p w14:paraId="3E1123E1" w14:textId="32695950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demonstrate belief in the students– that they can succeed. Let the</w:t>
      </w:r>
      <w:r w:rsidR="00F56B59" w:rsidRPr="001A1063">
        <w:rPr>
          <w:rFonts w:ascii="Arial" w:hAnsi="Arial" w:cs="Arial"/>
        </w:rPr>
        <w:t xml:space="preserve"> student</w:t>
      </w:r>
      <w:r w:rsidRPr="001A1063">
        <w:rPr>
          <w:rFonts w:ascii="Arial" w:hAnsi="Arial" w:cs="Arial"/>
        </w:rPr>
        <w:t xml:space="preserve"> know this</w:t>
      </w:r>
    </w:p>
    <w:p w14:paraId="329A432F" w14:textId="0E941B6C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</w:t>
      </w:r>
      <w:proofErr w:type="gramStart"/>
      <w:r w:rsidRPr="001A1063">
        <w:rPr>
          <w:rFonts w:ascii="Arial" w:hAnsi="Arial" w:cs="Arial"/>
        </w:rPr>
        <w:t>treat the student with dignity and respect at all times</w:t>
      </w:r>
      <w:proofErr w:type="gramEnd"/>
    </w:p>
    <w:p w14:paraId="7F2B04F2" w14:textId="62ECAB0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listen respectfully to the student, and make a judgement about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how/when to respond</w:t>
      </w:r>
    </w:p>
    <w:p w14:paraId="62C088F5" w14:textId="2C6A904D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enjoy their company – have fun together, where and when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appropriate</w:t>
      </w:r>
    </w:p>
    <w:p w14:paraId="679240F2" w14:textId="77777777" w:rsidR="00C15348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hear the message behind the word/behaviour; ask yourself why the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student is behaving in </w:t>
      </w:r>
      <w:r w:rsidR="00F56B59" w:rsidRPr="001A1063">
        <w:rPr>
          <w:rFonts w:ascii="Arial" w:hAnsi="Arial" w:cs="Arial"/>
        </w:rPr>
        <w:t xml:space="preserve">  </w:t>
      </w:r>
      <w:r w:rsidRPr="001A1063">
        <w:rPr>
          <w:rFonts w:ascii="Arial" w:hAnsi="Arial" w:cs="Arial"/>
        </w:rPr>
        <w:t xml:space="preserve">this </w:t>
      </w:r>
      <w:r w:rsidR="00C15348">
        <w:rPr>
          <w:rFonts w:ascii="Arial" w:hAnsi="Arial" w:cs="Arial"/>
        </w:rPr>
        <w:t xml:space="preserve"> </w:t>
      </w:r>
    </w:p>
    <w:p w14:paraId="7E952B14" w14:textId="371F7586" w:rsidR="008531B1" w:rsidRPr="001A1063" w:rsidRDefault="00C15348" w:rsidP="008531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 xml:space="preserve">way – </w:t>
      </w:r>
      <w:r w:rsidR="00FA6CB3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there will always be a reason; al</w:t>
      </w:r>
      <w:r w:rsidR="00F56B59" w:rsidRPr="001A1063">
        <w:rPr>
          <w:rFonts w:ascii="Arial" w:hAnsi="Arial" w:cs="Arial"/>
        </w:rPr>
        <w:t xml:space="preserve">l </w:t>
      </w:r>
      <w:r w:rsidR="008531B1" w:rsidRPr="001A1063">
        <w:rPr>
          <w:rFonts w:ascii="Arial" w:hAnsi="Arial" w:cs="Arial"/>
        </w:rPr>
        <w:t>behaviour is communication</w:t>
      </w:r>
    </w:p>
    <w:p w14:paraId="3BA2A80F" w14:textId="203ED64F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keep our word – do whatever we say we will do</w:t>
      </w:r>
    </w:p>
    <w:p w14:paraId="6A1622C9" w14:textId="25B06254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</w:t>
      </w:r>
      <w:proofErr w:type="gramStart"/>
      <w:r w:rsidRPr="001A1063">
        <w:rPr>
          <w:rFonts w:ascii="Arial" w:hAnsi="Arial" w:cs="Arial"/>
        </w:rPr>
        <w:t>tell the truth at all times</w:t>
      </w:r>
      <w:proofErr w:type="gramEnd"/>
      <w:r w:rsidRPr="001A1063">
        <w:rPr>
          <w:rFonts w:ascii="Arial" w:hAnsi="Arial" w:cs="Arial"/>
        </w:rPr>
        <w:t xml:space="preserve"> – never lie to a student</w:t>
      </w:r>
    </w:p>
    <w:p w14:paraId="5D7E97CA" w14:textId="7AB901E2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look for the good in the student– identify it with the student and build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on it</w:t>
      </w:r>
    </w:p>
    <w:p w14:paraId="7996B7A3" w14:textId="77777777" w:rsidR="00F56B59" w:rsidRPr="001A1063" w:rsidRDefault="008531B1" w:rsidP="00F56B59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apologise if you make a mistake – you are modelling this for the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student and you will earn </w:t>
      </w:r>
    </w:p>
    <w:p w14:paraId="669DF55C" w14:textId="268A4559" w:rsidR="008531B1" w:rsidRPr="001A1063" w:rsidRDefault="00F56B59" w:rsidP="00F56B59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>respect</w:t>
      </w:r>
    </w:p>
    <w:p w14:paraId="1664026E" w14:textId="77777777" w:rsidR="006C7FB6" w:rsidRPr="001A1063" w:rsidRDefault="008531B1" w:rsidP="00F56B59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name and manage your own emotional reactions to a </w:t>
      </w:r>
      <w:proofErr w:type="spellStart"/>
      <w:proofErr w:type="gramStart"/>
      <w:r w:rsidRPr="001A1063">
        <w:rPr>
          <w:rFonts w:ascii="Arial" w:hAnsi="Arial" w:cs="Arial"/>
        </w:rPr>
        <w:t>students</w:t>
      </w:r>
      <w:proofErr w:type="spellEnd"/>
      <w:proofErr w:type="gramEnd"/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behaviour i.e. </w:t>
      </w:r>
    </w:p>
    <w:p w14:paraId="6652D13B" w14:textId="21931FC1" w:rsidR="008531B1" w:rsidRPr="001A1063" w:rsidRDefault="006C7FB6" w:rsidP="00F56B59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 </w:t>
      </w:r>
      <w:proofErr w:type="gramStart"/>
      <w:r w:rsidR="008531B1" w:rsidRPr="001A1063">
        <w:rPr>
          <w:rFonts w:ascii="Arial" w:hAnsi="Arial" w:cs="Arial"/>
        </w:rPr>
        <w:t>demonstrate emotionally intelligent behaviour at all</w:t>
      </w:r>
      <w:r w:rsidR="00F56B59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times</w:t>
      </w:r>
      <w:proofErr w:type="gramEnd"/>
    </w:p>
    <w:p w14:paraId="14073CD3" w14:textId="77777777" w:rsidR="006C7FB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firmly hold appropriate boundaries for students. Never let students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do whatever they </w:t>
      </w:r>
    </w:p>
    <w:p w14:paraId="64332BD6" w14:textId="77777777" w:rsidR="006C7FB6" w:rsidRPr="001A1063" w:rsidRDefault="006C7FB6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</w:t>
      </w:r>
      <w:r w:rsidR="00F56B59" w:rsidRPr="001A1063"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>want when this would infringe the rights or comfort</w:t>
      </w:r>
      <w:r w:rsidR="00F56B59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of others. Adults remain in charge</w:t>
      </w:r>
    </w:p>
    <w:p w14:paraId="710A40E2" w14:textId="79F964F2" w:rsidR="008531B1" w:rsidRPr="001A1063" w:rsidRDefault="006C7FB6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 xml:space="preserve"> in a positive environment.</w:t>
      </w:r>
    </w:p>
    <w:p w14:paraId="77A7C191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46B7B92F" w14:textId="77777777" w:rsidR="00FA6CB3" w:rsidRPr="001A1063" w:rsidRDefault="00FA6CB3" w:rsidP="008531B1">
      <w:pPr>
        <w:rPr>
          <w:rFonts w:ascii="Arial" w:hAnsi="Arial" w:cs="Arial"/>
          <w:u w:val="single"/>
        </w:rPr>
      </w:pPr>
    </w:p>
    <w:p w14:paraId="26034D0B" w14:textId="77777777" w:rsidR="00C15348" w:rsidRDefault="00C15348" w:rsidP="008531B1">
      <w:pPr>
        <w:rPr>
          <w:rFonts w:ascii="Arial" w:hAnsi="Arial" w:cs="Arial"/>
          <w:b/>
          <w:bCs/>
          <w:u w:val="single"/>
        </w:rPr>
      </w:pPr>
    </w:p>
    <w:p w14:paraId="4C40BA86" w14:textId="77777777" w:rsidR="00C15348" w:rsidRDefault="00C15348" w:rsidP="008531B1">
      <w:pPr>
        <w:rPr>
          <w:rFonts w:ascii="Arial" w:hAnsi="Arial" w:cs="Arial"/>
          <w:b/>
          <w:bCs/>
          <w:u w:val="single"/>
        </w:rPr>
      </w:pPr>
    </w:p>
    <w:p w14:paraId="49EAE4D4" w14:textId="77777777" w:rsidR="00C15348" w:rsidRDefault="00C15348" w:rsidP="008531B1">
      <w:pPr>
        <w:rPr>
          <w:rFonts w:ascii="Arial" w:hAnsi="Arial" w:cs="Arial"/>
          <w:b/>
          <w:bCs/>
          <w:u w:val="single"/>
        </w:rPr>
      </w:pPr>
    </w:p>
    <w:p w14:paraId="31680175" w14:textId="6A409040" w:rsidR="008531B1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lastRenderedPageBreak/>
        <w:t xml:space="preserve">Quality </w:t>
      </w:r>
      <w:r w:rsidR="001A1063">
        <w:rPr>
          <w:rFonts w:ascii="Arial" w:hAnsi="Arial" w:cs="Arial"/>
          <w:b/>
          <w:bCs/>
          <w:u w:val="single"/>
        </w:rPr>
        <w:t>of Teaching</w:t>
      </w:r>
    </w:p>
    <w:p w14:paraId="3E614253" w14:textId="77777777" w:rsidR="001A1063" w:rsidRPr="001A1063" w:rsidRDefault="001A1063" w:rsidP="008531B1">
      <w:pPr>
        <w:rPr>
          <w:rFonts w:ascii="Arial" w:hAnsi="Arial" w:cs="Arial"/>
          <w:b/>
          <w:bCs/>
          <w:u w:val="single"/>
        </w:rPr>
      </w:pPr>
    </w:p>
    <w:p w14:paraId="2DF4F8FE" w14:textId="1148270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If we </w:t>
      </w:r>
      <w:proofErr w:type="gramStart"/>
      <w:r w:rsidRPr="001A1063">
        <w:rPr>
          <w:rFonts w:ascii="Arial" w:hAnsi="Arial" w:cs="Arial"/>
        </w:rPr>
        <w:t>are able to</w:t>
      </w:r>
      <w:proofErr w:type="gramEnd"/>
      <w:r w:rsidRPr="001A1063">
        <w:rPr>
          <w:rFonts w:ascii="Arial" w:hAnsi="Arial" w:cs="Arial"/>
        </w:rPr>
        <w:t xml:space="preserve"> meet each student at their point of academic and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emotional learning</w:t>
      </w:r>
      <w:r w:rsidR="006C7FB6" w:rsidRPr="001A1063">
        <w:rPr>
          <w:rFonts w:ascii="Arial" w:hAnsi="Arial" w:cs="Arial"/>
        </w:rPr>
        <w:t xml:space="preserve"> our students will succeed</w:t>
      </w:r>
      <w:r w:rsidRPr="001A1063">
        <w:rPr>
          <w:rFonts w:ascii="Arial" w:hAnsi="Arial" w:cs="Arial"/>
        </w:rPr>
        <w:t>. To do this we need to</w:t>
      </w:r>
    </w:p>
    <w:p w14:paraId="4EACDB75" w14:textId="4EA49473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accurately assess the students learning </w:t>
      </w:r>
      <w:proofErr w:type="gramStart"/>
      <w:r w:rsidRPr="001A1063">
        <w:rPr>
          <w:rFonts w:ascii="Arial" w:hAnsi="Arial" w:cs="Arial"/>
        </w:rPr>
        <w:t>in order to</w:t>
      </w:r>
      <w:proofErr w:type="gramEnd"/>
      <w:r w:rsidRPr="001A1063">
        <w:rPr>
          <w:rFonts w:ascii="Arial" w:hAnsi="Arial" w:cs="Arial"/>
        </w:rPr>
        <w:t xml:space="preserve"> move them on and create targeted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intervention</w:t>
      </w:r>
    </w:p>
    <w:p w14:paraId="413041F8" w14:textId="1ADFD559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plan to meet the student's range of needs e.g. equipment, sensory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support, and communication needs</w:t>
      </w:r>
    </w:p>
    <w:p w14:paraId="43ECFE6F" w14:textId="77777777" w:rsidR="002F3FC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know what the students believe they can do i.e. self-esteem,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self-image and adjust expectations </w:t>
      </w:r>
    </w:p>
    <w:p w14:paraId="33946631" w14:textId="17EF33D8" w:rsidR="008531B1" w:rsidRPr="001A1063" w:rsidRDefault="002F3FC6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 </w:t>
      </w:r>
      <w:r w:rsidR="008531B1" w:rsidRPr="001A1063">
        <w:rPr>
          <w:rFonts w:ascii="Arial" w:hAnsi="Arial" w:cs="Arial"/>
        </w:rPr>
        <w:t>accordingly</w:t>
      </w:r>
    </w:p>
    <w:p w14:paraId="5F2131DA" w14:textId="4BFEBE31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know what motivates each student and use it to help them </w:t>
      </w:r>
      <w:r w:rsidR="006C7FB6" w:rsidRPr="001A1063">
        <w:rPr>
          <w:rFonts w:ascii="Arial" w:hAnsi="Arial" w:cs="Arial"/>
        </w:rPr>
        <w:t>achieve</w:t>
      </w:r>
    </w:p>
    <w:p w14:paraId="0DF973B2" w14:textId="68D1D662" w:rsidR="008531B1" w:rsidRPr="001A1063" w:rsidRDefault="008531B1" w:rsidP="00FA6CB3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carefully plan learning activities to ensure that we meet each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student at their point of learning</w:t>
      </w:r>
    </w:p>
    <w:p w14:paraId="161378B8" w14:textId="77777777" w:rsidR="002F3FC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give the students feedback on progress in a supportive way, focusing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particularly on their achievements </w:t>
      </w:r>
    </w:p>
    <w:p w14:paraId="7B5021E5" w14:textId="53536C41" w:rsidR="008531B1" w:rsidRPr="001A1063" w:rsidRDefault="002F3FC6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 </w:t>
      </w:r>
      <w:r w:rsidR="008531B1" w:rsidRPr="001A1063">
        <w:rPr>
          <w:rFonts w:ascii="Arial" w:hAnsi="Arial" w:cs="Arial"/>
        </w:rPr>
        <w:t>and what they need to do to</w:t>
      </w:r>
      <w:r w:rsidR="006C7FB6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make further progress</w:t>
      </w:r>
    </w:p>
    <w:p w14:paraId="1AD5A7A6" w14:textId="426CCA63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praise the students for their specific achievements i.e. descriptive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praise</w:t>
      </w:r>
    </w:p>
    <w:p w14:paraId="03483FA5" w14:textId="77777777" w:rsidR="006C7FB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actively teach the students positive learning behaviours, so that they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know what to do to</w:t>
      </w:r>
    </w:p>
    <w:p w14:paraId="02813EE9" w14:textId="77777777" w:rsidR="00BD0B08" w:rsidRPr="001A1063" w:rsidRDefault="006C7FB6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>ensure successful activities e.g. enter the room</w:t>
      </w:r>
      <w:r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 xml:space="preserve">quietly, listen to the adults, think before </w:t>
      </w:r>
      <w:r w:rsidR="00BD0B08" w:rsidRPr="001A1063">
        <w:rPr>
          <w:rFonts w:ascii="Arial" w:hAnsi="Arial" w:cs="Arial"/>
        </w:rPr>
        <w:t xml:space="preserve">  </w:t>
      </w:r>
    </w:p>
    <w:p w14:paraId="7A9D318A" w14:textId="32817A62" w:rsidR="008531B1" w:rsidRPr="001A1063" w:rsidRDefault="00BD0B08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</w:t>
      </w:r>
      <w:r w:rsidR="008531B1" w:rsidRPr="001A1063">
        <w:rPr>
          <w:rFonts w:ascii="Arial" w:hAnsi="Arial" w:cs="Arial"/>
        </w:rPr>
        <w:t>you answer, choose who to sit</w:t>
      </w:r>
      <w:r w:rsidR="006C7FB6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 xml:space="preserve">with </w:t>
      </w:r>
      <w:proofErr w:type="gramStart"/>
      <w:r w:rsidR="008531B1" w:rsidRPr="001A1063">
        <w:rPr>
          <w:rFonts w:ascii="Arial" w:hAnsi="Arial" w:cs="Arial"/>
        </w:rPr>
        <w:t>etc;</w:t>
      </w:r>
      <w:proofErr w:type="gramEnd"/>
    </w:p>
    <w:p w14:paraId="0DC369C6" w14:textId="77A7BB00" w:rsidR="00C15348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the support we put in place - by this we mean all the things we do to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support our student</w:t>
      </w:r>
      <w:r w:rsidR="00C15348">
        <w:rPr>
          <w:rFonts w:ascii="Arial" w:hAnsi="Arial" w:cs="Arial"/>
        </w:rPr>
        <w:t>s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to </w:t>
      </w:r>
    </w:p>
    <w:p w14:paraId="58F5F63A" w14:textId="6C68483A" w:rsidR="008531B1" w:rsidRPr="001A1063" w:rsidRDefault="00C15348" w:rsidP="008531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m</w:t>
      </w:r>
      <w:r w:rsidR="008531B1" w:rsidRPr="001A1063">
        <w:rPr>
          <w:rFonts w:ascii="Arial" w:hAnsi="Arial" w:cs="Arial"/>
        </w:rPr>
        <w:t>anage</w:t>
      </w:r>
      <w:r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their own behaviour successfully.</w:t>
      </w:r>
    </w:p>
    <w:p w14:paraId="70F37504" w14:textId="77777777" w:rsidR="00FA6CB3" w:rsidRPr="001A1063" w:rsidRDefault="00FA6CB3" w:rsidP="008531B1">
      <w:pPr>
        <w:rPr>
          <w:rFonts w:ascii="Arial" w:hAnsi="Arial" w:cs="Arial"/>
        </w:rPr>
      </w:pPr>
    </w:p>
    <w:p w14:paraId="28BC6E94" w14:textId="77777777" w:rsidR="00FA6CB3" w:rsidRPr="001A1063" w:rsidRDefault="00FA6CB3" w:rsidP="008531B1">
      <w:pPr>
        <w:rPr>
          <w:rFonts w:ascii="Arial" w:hAnsi="Arial" w:cs="Arial"/>
        </w:rPr>
      </w:pPr>
    </w:p>
    <w:p w14:paraId="53EDA20B" w14:textId="77777777" w:rsidR="00FA6CB3" w:rsidRPr="001A1063" w:rsidRDefault="00FA6CB3" w:rsidP="008531B1">
      <w:pPr>
        <w:rPr>
          <w:rFonts w:ascii="Arial" w:hAnsi="Arial" w:cs="Arial"/>
        </w:rPr>
      </w:pPr>
    </w:p>
    <w:p w14:paraId="498AA326" w14:textId="77777777" w:rsidR="00FA6CB3" w:rsidRPr="001A1063" w:rsidRDefault="00FA6CB3" w:rsidP="008531B1">
      <w:pPr>
        <w:rPr>
          <w:rFonts w:ascii="Arial" w:hAnsi="Arial" w:cs="Arial"/>
        </w:rPr>
      </w:pPr>
    </w:p>
    <w:p w14:paraId="66282BF3" w14:textId="77777777" w:rsidR="00FA6CB3" w:rsidRPr="001A1063" w:rsidRDefault="00FA6CB3" w:rsidP="008531B1">
      <w:pPr>
        <w:rPr>
          <w:rFonts w:ascii="Arial" w:hAnsi="Arial" w:cs="Arial"/>
        </w:rPr>
      </w:pPr>
    </w:p>
    <w:p w14:paraId="3FCA96E3" w14:textId="77777777" w:rsidR="00FA6CB3" w:rsidRPr="001A1063" w:rsidRDefault="00FA6CB3" w:rsidP="008531B1">
      <w:pPr>
        <w:rPr>
          <w:rFonts w:ascii="Arial" w:hAnsi="Arial" w:cs="Arial"/>
        </w:rPr>
      </w:pPr>
    </w:p>
    <w:p w14:paraId="01A18559" w14:textId="77777777" w:rsidR="00FA6CB3" w:rsidRPr="001A1063" w:rsidRDefault="00FA6CB3" w:rsidP="008531B1">
      <w:pPr>
        <w:rPr>
          <w:rFonts w:ascii="Arial" w:hAnsi="Arial" w:cs="Arial"/>
        </w:rPr>
      </w:pPr>
    </w:p>
    <w:p w14:paraId="11C5F6B7" w14:textId="77777777" w:rsidR="00FA6CB3" w:rsidRPr="001A1063" w:rsidRDefault="00FA6CB3" w:rsidP="008531B1">
      <w:pPr>
        <w:rPr>
          <w:rFonts w:ascii="Arial" w:hAnsi="Arial" w:cs="Arial"/>
        </w:rPr>
      </w:pPr>
    </w:p>
    <w:p w14:paraId="112A7019" w14:textId="77777777" w:rsidR="00FA6CB3" w:rsidRPr="001A1063" w:rsidRDefault="00FA6CB3" w:rsidP="008531B1">
      <w:pPr>
        <w:rPr>
          <w:rFonts w:ascii="Arial" w:hAnsi="Arial" w:cs="Arial"/>
        </w:rPr>
      </w:pPr>
    </w:p>
    <w:p w14:paraId="42BB7A95" w14:textId="77777777" w:rsidR="00FA6CB3" w:rsidRPr="001A1063" w:rsidRDefault="00FA6CB3" w:rsidP="008531B1">
      <w:pPr>
        <w:rPr>
          <w:rFonts w:ascii="Arial" w:hAnsi="Arial" w:cs="Arial"/>
        </w:rPr>
      </w:pPr>
    </w:p>
    <w:p w14:paraId="262496F4" w14:textId="77777777" w:rsidR="00C15348" w:rsidRDefault="00C15348" w:rsidP="008531B1">
      <w:pPr>
        <w:rPr>
          <w:rFonts w:ascii="Arial" w:hAnsi="Arial" w:cs="Arial"/>
          <w:b/>
          <w:bCs/>
          <w:u w:val="single"/>
        </w:rPr>
      </w:pPr>
    </w:p>
    <w:p w14:paraId="6EF3E383" w14:textId="78BDD86C" w:rsidR="008531B1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lastRenderedPageBreak/>
        <w:t>Rights</w:t>
      </w:r>
    </w:p>
    <w:p w14:paraId="390D476E" w14:textId="77777777" w:rsidR="001A1063" w:rsidRPr="001A1063" w:rsidRDefault="001A1063" w:rsidP="008531B1">
      <w:pPr>
        <w:rPr>
          <w:rFonts w:ascii="Arial" w:hAnsi="Arial" w:cs="Arial"/>
          <w:b/>
          <w:bCs/>
          <w:u w:val="single"/>
        </w:rPr>
      </w:pPr>
    </w:p>
    <w:p w14:paraId="1D6C0DA1" w14:textId="1DA2C9BD" w:rsidR="008531B1" w:rsidRDefault="008531B1" w:rsidP="008531B1">
      <w:pPr>
        <w:rPr>
          <w:rFonts w:ascii="Arial" w:hAnsi="Arial" w:cs="Arial"/>
        </w:rPr>
      </w:pPr>
      <w:bookmarkStart w:id="0" w:name="_Hlk180258200"/>
      <w:proofErr w:type="gramStart"/>
      <w:r w:rsidRPr="001A1063">
        <w:rPr>
          <w:rFonts w:ascii="Arial" w:hAnsi="Arial" w:cs="Arial"/>
        </w:rPr>
        <w:t xml:space="preserve">All </w:t>
      </w:r>
      <w:r w:rsidR="001A1063">
        <w:rPr>
          <w:rFonts w:ascii="Arial" w:hAnsi="Arial" w:cs="Arial"/>
        </w:rPr>
        <w:t>of</w:t>
      </w:r>
      <w:proofErr w:type="gramEnd"/>
      <w:r w:rsid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our students have a right to</w:t>
      </w:r>
    </w:p>
    <w:p w14:paraId="44567C86" w14:textId="77777777" w:rsidR="001A1063" w:rsidRPr="001A1063" w:rsidRDefault="001A1063" w:rsidP="008531B1">
      <w:pPr>
        <w:rPr>
          <w:rFonts w:ascii="Arial" w:hAnsi="Arial" w:cs="Arial"/>
        </w:rPr>
      </w:pPr>
    </w:p>
    <w:p w14:paraId="5553A8D6" w14:textId="7FCE2F0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learn, including how to make demonstrable progress</w:t>
      </w:r>
    </w:p>
    <w:p w14:paraId="0581014C" w14:textId="23EF254B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</w:t>
      </w:r>
      <w:proofErr w:type="gramStart"/>
      <w:r w:rsidRPr="001A1063">
        <w:rPr>
          <w:rFonts w:ascii="Arial" w:hAnsi="Arial" w:cs="Arial"/>
        </w:rPr>
        <w:t>feel physically and emotionally safe at all times</w:t>
      </w:r>
      <w:proofErr w:type="gramEnd"/>
    </w:p>
    <w:p w14:paraId="411B7522" w14:textId="28766A91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be </w:t>
      </w:r>
      <w:proofErr w:type="gramStart"/>
      <w:r w:rsidRPr="001A1063">
        <w:rPr>
          <w:rFonts w:ascii="Arial" w:hAnsi="Arial" w:cs="Arial"/>
        </w:rPr>
        <w:t>treated with respect and dignity at all times</w:t>
      </w:r>
      <w:proofErr w:type="gramEnd"/>
    </w:p>
    <w:p w14:paraId="55697FDA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express their feelings in an appropriate way (emotional intelligence).</w:t>
      </w:r>
    </w:p>
    <w:bookmarkEnd w:id="0"/>
    <w:p w14:paraId="5B68AB3A" w14:textId="77777777" w:rsidR="002F3FC6" w:rsidRPr="001A1063" w:rsidRDefault="002F3FC6" w:rsidP="008531B1">
      <w:pPr>
        <w:rPr>
          <w:rFonts w:ascii="Arial" w:hAnsi="Arial" w:cs="Arial"/>
        </w:rPr>
      </w:pPr>
    </w:p>
    <w:p w14:paraId="4B5ABA9E" w14:textId="0F30E288" w:rsidR="008531B1" w:rsidRDefault="008531B1" w:rsidP="008531B1">
      <w:pPr>
        <w:rPr>
          <w:rFonts w:ascii="Arial" w:hAnsi="Arial" w:cs="Arial"/>
        </w:rPr>
      </w:pPr>
      <w:proofErr w:type="gramStart"/>
      <w:r w:rsidRPr="001A1063">
        <w:rPr>
          <w:rFonts w:ascii="Arial" w:hAnsi="Arial" w:cs="Arial"/>
        </w:rPr>
        <w:t xml:space="preserve">All </w:t>
      </w:r>
      <w:r w:rsidR="001A1063">
        <w:rPr>
          <w:rFonts w:ascii="Arial" w:hAnsi="Arial" w:cs="Arial"/>
        </w:rPr>
        <w:t>of</w:t>
      </w:r>
      <w:proofErr w:type="gramEnd"/>
      <w:r w:rsid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our staff have a right to</w:t>
      </w:r>
    </w:p>
    <w:p w14:paraId="02A5776C" w14:textId="77777777" w:rsidR="001A1063" w:rsidRPr="001A1063" w:rsidRDefault="001A1063" w:rsidP="008531B1">
      <w:pPr>
        <w:rPr>
          <w:rFonts w:ascii="Arial" w:hAnsi="Arial" w:cs="Arial"/>
        </w:rPr>
      </w:pPr>
    </w:p>
    <w:p w14:paraId="72B612DE" w14:textId="597DA423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learn how to improve their practice</w:t>
      </w:r>
    </w:p>
    <w:p w14:paraId="4DFEB5D3" w14:textId="440ECB46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</w:t>
      </w:r>
      <w:proofErr w:type="gramStart"/>
      <w:r w:rsidRPr="001A1063">
        <w:rPr>
          <w:rFonts w:ascii="Arial" w:hAnsi="Arial" w:cs="Arial"/>
        </w:rPr>
        <w:t>feel physically and emotionally safe at all times</w:t>
      </w:r>
      <w:proofErr w:type="gramEnd"/>
    </w:p>
    <w:p w14:paraId="3F923E23" w14:textId="0699203D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be </w:t>
      </w:r>
      <w:proofErr w:type="gramStart"/>
      <w:r w:rsidRPr="001A1063">
        <w:rPr>
          <w:rFonts w:ascii="Arial" w:hAnsi="Arial" w:cs="Arial"/>
        </w:rPr>
        <w:t>treated with dignity and respect at all times</w:t>
      </w:r>
      <w:proofErr w:type="gramEnd"/>
    </w:p>
    <w:p w14:paraId="6866A06D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express their feelings in an appropriate way (emotional intelligence).</w:t>
      </w:r>
    </w:p>
    <w:p w14:paraId="406D6C80" w14:textId="77777777" w:rsidR="00FA6CB3" w:rsidRPr="001A1063" w:rsidRDefault="00FA6CB3" w:rsidP="008531B1">
      <w:pPr>
        <w:rPr>
          <w:rFonts w:ascii="Arial" w:hAnsi="Arial" w:cs="Arial"/>
        </w:rPr>
      </w:pPr>
    </w:p>
    <w:p w14:paraId="2811609C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3DDD8E21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2B2E1816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2A601DD9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130B5374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2C5DA86A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0668D108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59132634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70A9AF7F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030F6DB8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107D80EC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3BB7FEA9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5CB30C95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1E25C91A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5F1DCF24" w14:textId="77777777" w:rsidR="001A1063" w:rsidRDefault="001A1063" w:rsidP="008531B1">
      <w:pPr>
        <w:rPr>
          <w:rFonts w:ascii="Arial" w:hAnsi="Arial" w:cs="Arial"/>
          <w:b/>
          <w:bCs/>
          <w:u w:val="single"/>
        </w:rPr>
      </w:pPr>
    </w:p>
    <w:p w14:paraId="44255C06" w14:textId="44F3FC2B" w:rsidR="008531B1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lastRenderedPageBreak/>
        <w:t>Responsibilities</w:t>
      </w:r>
    </w:p>
    <w:p w14:paraId="4AD6ECA9" w14:textId="77777777" w:rsidR="001A1063" w:rsidRPr="001A1063" w:rsidRDefault="001A1063" w:rsidP="008531B1">
      <w:pPr>
        <w:rPr>
          <w:rFonts w:ascii="Arial" w:hAnsi="Arial" w:cs="Arial"/>
          <w:b/>
          <w:bCs/>
          <w:u w:val="single"/>
        </w:rPr>
      </w:pPr>
    </w:p>
    <w:p w14:paraId="684837A1" w14:textId="3B76758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Linked to rights, and this should be made explicit to our students</w:t>
      </w:r>
    </w:p>
    <w:p w14:paraId="358B1972" w14:textId="4A87FD82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Everyone in the provision is responsible for their own behaviour</w:t>
      </w:r>
    </w:p>
    <w:p w14:paraId="345BEADA" w14:textId="5E153DE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Nobody makes us behave badly. We choose how to respond</w:t>
      </w:r>
    </w:p>
    <w:p w14:paraId="18A0DCFC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We can only change our own behaviour – not that of others. We can’t</w:t>
      </w:r>
      <w:r w:rsidR="002F3FC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make people do what they </w:t>
      </w:r>
      <w:r w:rsidR="0041040B">
        <w:rPr>
          <w:rFonts w:ascii="Arial" w:hAnsi="Arial" w:cs="Arial"/>
        </w:rPr>
        <w:t xml:space="preserve">  </w:t>
      </w:r>
    </w:p>
    <w:p w14:paraId="4B78A7F9" w14:textId="23E06215" w:rsidR="008531B1" w:rsidRPr="001A1063" w:rsidRDefault="0041040B" w:rsidP="008531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>don’t</w:t>
      </w:r>
      <w:r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want to do.</w:t>
      </w:r>
    </w:p>
    <w:p w14:paraId="5ECCBCAC" w14:textId="094B479D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We own our own feelings – others don’t make us feel unhappy or</w:t>
      </w:r>
      <w:r w:rsidR="002F3FC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angry.</w:t>
      </w:r>
    </w:p>
    <w:p w14:paraId="45D67C2B" w14:textId="77777777" w:rsidR="004341F6" w:rsidRPr="001A1063" w:rsidRDefault="004341F6" w:rsidP="008531B1">
      <w:pPr>
        <w:rPr>
          <w:rFonts w:ascii="Arial" w:hAnsi="Arial" w:cs="Arial"/>
        </w:rPr>
      </w:pPr>
    </w:p>
    <w:p w14:paraId="3EB76024" w14:textId="77777777" w:rsidR="0041040B" w:rsidRDefault="004341F6" w:rsidP="008531B1">
      <w:pPr>
        <w:rPr>
          <w:rFonts w:ascii="Arial" w:hAnsi="Arial" w:cs="Arial"/>
        </w:rPr>
      </w:pPr>
      <w:r w:rsidRPr="0041040B">
        <w:rPr>
          <w:rFonts w:ascii="Arial" w:hAnsi="Arial" w:cs="Arial"/>
          <w:b/>
          <w:bCs/>
          <w:u w:val="single"/>
        </w:rPr>
        <w:t>Actions which impede the rights of others</w:t>
      </w:r>
      <w:r w:rsidRPr="001A1063">
        <w:rPr>
          <w:rFonts w:ascii="Arial" w:hAnsi="Arial" w:cs="Arial"/>
        </w:rPr>
        <w:t xml:space="preserve"> </w:t>
      </w:r>
    </w:p>
    <w:p w14:paraId="287C7FC6" w14:textId="77777777" w:rsidR="0041040B" w:rsidRDefault="0041040B" w:rsidP="008531B1">
      <w:pPr>
        <w:rPr>
          <w:rFonts w:ascii="Arial" w:hAnsi="Arial" w:cs="Arial"/>
        </w:rPr>
      </w:pPr>
    </w:p>
    <w:p w14:paraId="7FA3ADA4" w14:textId="048DAF74" w:rsidR="004341F6" w:rsidRPr="001A1063" w:rsidRDefault="0041040B" w:rsidP="008531B1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341F6" w:rsidRPr="001A1063">
        <w:rPr>
          <w:rFonts w:ascii="Arial" w:hAnsi="Arial" w:cs="Arial"/>
        </w:rPr>
        <w:t xml:space="preserve">ithin our provision </w:t>
      </w:r>
      <w:r>
        <w:rPr>
          <w:rFonts w:ascii="Arial" w:hAnsi="Arial" w:cs="Arial"/>
        </w:rPr>
        <w:t xml:space="preserve">these </w:t>
      </w:r>
      <w:r w:rsidR="004341F6" w:rsidRPr="001A1063">
        <w:rPr>
          <w:rFonts w:ascii="Arial" w:hAnsi="Arial" w:cs="Arial"/>
        </w:rPr>
        <w:t xml:space="preserve">could include but are not exclusive </w:t>
      </w:r>
      <w:proofErr w:type="gramStart"/>
      <w:r w:rsidR="004341F6" w:rsidRPr="001A1063">
        <w:rPr>
          <w:rFonts w:ascii="Arial" w:hAnsi="Arial" w:cs="Arial"/>
        </w:rPr>
        <w:t>to;</w:t>
      </w:r>
      <w:proofErr w:type="gramEnd"/>
      <w:r w:rsidR="004341F6" w:rsidRPr="001A1063">
        <w:rPr>
          <w:rFonts w:ascii="Arial" w:hAnsi="Arial" w:cs="Arial"/>
        </w:rPr>
        <w:t xml:space="preserve"> </w:t>
      </w:r>
    </w:p>
    <w:p w14:paraId="762D02B5" w14:textId="1DEB4130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disruption during activities</w:t>
      </w:r>
    </w:p>
    <w:p w14:paraId="570F062D" w14:textId="4B4B813D" w:rsidR="004341F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refusal to follow adult instructions</w:t>
      </w:r>
    </w:p>
    <w:p w14:paraId="11006F88" w14:textId="4BFBA331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any form of bullying</w:t>
      </w:r>
    </w:p>
    <w:p w14:paraId="66074FFD" w14:textId="77777777" w:rsidR="004341F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sexual assault, which is any unwanted sexual behaviour that causes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humiliation, pain, fear or </w:t>
      </w:r>
    </w:p>
    <w:p w14:paraId="5C7AAF01" w14:textId="0FB073CF" w:rsidR="008531B1" w:rsidRPr="001A1063" w:rsidRDefault="004341F6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 </w:t>
      </w:r>
      <w:r w:rsidR="008531B1" w:rsidRPr="001A1063">
        <w:rPr>
          <w:rFonts w:ascii="Arial" w:hAnsi="Arial" w:cs="Arial"/>
        </w:rPr>
        <w:t>intimidation</w:t>
      </w:r>
    </w:p>
    <w:p w14:paraId="69989B5E" w14:textId="7F5779F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vandalism</w:t>
      </w:r>
    </w:p>
    <w:p w14:paraId="1E8D5578" w14:textId="59EF6B59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theft</w:t>
      </w:r>
    </w:p>
    <w:p w14:paraId="2F149AC9" w14:textId="50F6152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fighting</w:t>
      </w:r>
    </w:p>
    <w:p w14:paraId="4482E1B8" w14:textId="0B96D250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smoking</w:t>
      </w:r>
    </w:p>
    <w:p w14:paraId="6C1A1B5E" w14:textId="340F09AD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racist, sexist, homophobic or discriminatory behaviour</w:t>
      </w:r>
    </w:p>
    <w:p w14:paraId="7504DA35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possession of any prohibited items. These are: knives or weapons/alcohol/Illegal drugs/stolen </w:t>
      </w:r>
      <w:r w:rsidR="0041040B">
        <w:rPr>
          <w:rFonts w:ascii="Arial" w:hAnsi="Arial" w:cs="Arial"/>
        </w:rPr>
        <w:t xml:space="preserve"> </w:t>
      </w:r>
    </w:p>
    <w:p w14:paraId="126463F2" w14:textId="77777777" w:rsidR="0041040B" w:rsidRDefault="0041040B" w:rsidP="008531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>items/ tobacco and cigarette</w:t>
      </w:r>
      <w:r w:rsidR="004341F6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papers/fireworks/pornographic images /any article a staff member</w:t>
      </w:r>
    </w:p>
    <w:p w14:paraId="6BC739DA" w14:textId="77777777" w:rsidR="0041040B" w:rsidRDefault="0041040B" w:rsidP="008531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341F6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reasonab</w:t>
      </w:r>
      <w:r>
        <w:rPr>
          <w:rFonts w:ascii="Arial" w:hAnsi="Arial" w:cs="Arial"/>
        </w:rPr>
        <w:t>ly</w:t>
      </w:r>
      <w:r w:rsidR="004341F6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 xml:space="preserve">suspects </w:t>
      </w:r>
      <w:proofErr w:type="gramStart"/>
      <w:r w:rsidR="008531B1" w:rsidRPr="001A1063">
        <w:rPr>
          <w:rFonts w:ascii="Arial" w:hAnsi="Arial" w:cs="Arial"/>
        </w:rPr>
        <w:t>has</w:t>
      </w:r>
      <w:proofErr w:type="gramEnd"/>
      <w:r w:rsidR="008531B1" w:rsidRPr="001A1063">
        <w:rPr>
          <w:rFonts w:ascii="Arial" w:hAnsi="Arial" w:cs="Arial"/>
        </w:rPr>
        <w:t xml:space="preserve"> been, or is likely to be, used to commit an</w:t>
      </w:r>
      <w:r w:rsidR="004341F6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 xml:space="preserve">offence or to cause personal </w:t>
      </w:r>
    </w:p>
    <w:p w14:paraId="4A52A413" w14:textId="3DB1D6C0" w:rsidR="008531B1" w:rsidRPr="001A1063" w:rsidRDefault="0041040B" w:rsidP="008531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>injury to, or damag</w:t>
      </w:r>
      <w:r>
        <w:rPr>
          <w:rFonts w:ascii="Arial" w:hAnsi="Arial" w:cs="Arial"/>
        </w:rPr>
        <w:t xml:space="preserve">e </w:t>
      </w:r>
      <w:r w:rsidR="008531B1" w:rsidRPr="001A1063">
        <w:rPr>
          <w:rFonts w:ascii="Arial" w:hAnsi="Arial" w:cs="Arial"/>
        </w:rPr>
        <w:t>to the property of</w:t>
      </w:r>
      <w:r w:rsidR="004341F6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any person (including the student)</w:t>
      </w:r>
    </w:p>
    <w:p w14:paraId="5F6D423E" w14:textId="6A4E6CFC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spitting at staff or others</w:t>
      </w:r>
    </w:p>
    <w:p w14:paraId="7D934074" w14:textId="1D8AA0FB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threats to spit on staff or others</w:t>
      </w:r>
    </w:p>
    <w:p w14:paraId="151C8C9E" w14:textId="13E04382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persistent spitting on the provision site</w:t>
      </w:r>
      <w:r w:rsidR="004341F6" w:rsidRPr="001A1063">
        <w:rPr>
          <w:rFonts w:ascii="Arial" w:hAnsi="Arial" w:cs="Arial"/>
        </w:rPr>
        <w:t>.</w:t>
      </w:r>
    </w:p>
    <w:p w14:paraId="4A8FA275" w14:textId="77777777" w:rsidR="004341F6" w:rsidRPr="001A1063" w:rsidRDefault="004341F6" w:rsidP="008531B1">
      <w:pPr>
        <w:rPr>
          <w:rFonts w:ascii="Arial" w:hAnsi="Arial" w:cs="Arial"/>
        </w:rPr>
      </w:pPr>
    </w:p>
    <w:p w14:paraId="698BBF19" w14:textId="77777777" w:rsidR="004341F6" w:rsidRPr="001A1063" w:rsidRDefault="004341F6" w:rsidP="008531B1">
      <w:pPr>
        <w:rPr>
          <w:rFonts w:ascii="Arial" w:hAnsi="Arial" w:cs="Arial"/>
        </w:rPr>
      </w:pPr>
    </w:p>
    <w:p w14:paraId="1B54BF9B" w14:textId="312F0EBB" w:rsidR="008531B1" w:rsidRPr="001A1063" w:rsidRDefault="008531B1" w:rsidP="008531B1">
      <w:pPr>
        <w:rPr>
          <w:rFonts w:ascii="Arial" w:hAnsi="Arial" w:cs="Arial"/>
          <w:b/>
          <w:bCs/>
        </w:rPr>
      </w:pPr>
      <w:r w:rsidRPr="001A1063">
        <w:rPr>
          <w:rFonts w:ascii="Arial" w:hAnsi="Arial" w:cs="Arial"/>
          <w:b/>
          <w:bCs/>
        </w:rPr>
        <w:lastRenderedPageBreak/>
        <w:t>Bullying</w:t>
      </w:r>
    </w:p>
    <w:p w14:paraId="08F0BAB7" w14:textId="77777777" w:rsidR="003D7CC1" w:rsidRDefault="003D7CC1" w:rsidP="008531B1">
      <w:pPr>
        <w:rPr>
          <w:rFonts w:ascii="Arial" w:hAnsi="Arial" w:cs="Arial"/>
        </w:rPr>
      </w:pPr>
    </w:p>
    <w:p w14:paraId="6ECBF415" w14:textId="3BE630F3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We do not tolerate bullying at </w:t>
      </w:r>
      <w:r w:rsidR="00382595" w:rsidRPr="001A1063">
        <w:rPr>
          <w:rFonts w:ascii="Arial" w:hAnsi="Arial" w:cs="Arial"/>
        </w:rPr>
        <w:t xml:space="preserve">PL6 Learning </w:t>
      </w:r>
      <w:proofErr w:type="gramStart"/>
      <w:r w:rsidR="00382595" w:rsidRPr="001A1063">
        <w:rPr>
          <w:rFonts w:ascii="Arial" w:hAnsi="Arial" w:cs="Arial"/>
        </w:rPr>
        <w:t>Hub</w:t>
      </w:r>
      <w:proofErr w:type="gramEnd"/>
      <w:r w:rsidRPr="001A1063">
        <w:rPr>
          <w:rFonts w:ascii="Arial" w:hAnsi="Arial" w:cs="Arial"/>
        </w:rPr>
        <w:t xml:space="preserve"> and every instance needs to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be addressed in line </w:t>
      </w:r>
    </w:p>
    <w:p w14:paraId="6F9E66DA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with this policy, with each student involved taking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responsibility for their actions and agreeing to </w:t>
      </w:r>
    </w:p>
    <w:p w14:paraId="6EE70536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stop the behaviour causing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concern. This agreement needs to be monitored by staff to ensure that </w:t>
      </w:r>
    </w:p>
    <w:p w14:paraId="4F4AEC47" w14:textId="2ADCAD09" w:rsidR="004341F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the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bullying has ceased. </w:t>
      </w:r>
    </w:p>
    <w:p w14:paraId="4D13E38A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Parents should be informed by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staff by telephone. Bullying should never be </w:t>
      </w:r>
      <w:proofErr w:type="gramStart"/>
      <w:r w:rsidRPr="001A1063">
        <w:rPr>
          <w:rFonts w:ascii="Arial" w:hAnsi="Arial" w:cs="Arial"/>
        </w:rPr>
        <w:t>ignored</w:t>
      </w:r>
      <w:proofErr w:type="gramEnd"/>
      <w:r w:rsidRPr="001A1063">
        <w:rPr>
          <w:rFonts w:ascii="Arial" w:hAnsi="Arial" w:cs="Arial"/>
        </w:rPr>
        <w:t xml:space="preserve"> and all instances of</w:t>
      </w:r>
      <w:r w:rsidR="0041040B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bullying must be recorded</w:t>
      </w:r>
      <w:r w:rsidR="004341F6" w:rsidRPr="001A1063">
        <w:rPr>
          <w:rFonts w:ascii="Arial" w:hAnsi="Arial" w:cs="Arial"/>
        </w:rPr>
        <w:t xml:space="preserve">. </w:t>
      </w:r>
    </w:p>
    <w:p w14:paraId="74D7D3D5" w14:textId="1DD3453C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Bullying is, therefore</w:t>
      </w:r>
    </w:p>
    <w:p w14:paraId="16E69090" w14:textId="44B70D90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deliberately hurtful</w:t>
      </w:r>
    </w:p>
    <w:p w14:paraId="2644934B" w14:textId="3D903085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repeated, often over </w:t>
      </w:r>
      <w:proofErr w:type="gramStart"/>
      <w:r w:rsidRPr="001A1063">
        <w:rPr>
          <w:rFonts w:ascii="Arial" w:hAnsi="Arial" w:cs="Arial"/>
        </w:rPr>
        <w:t>a period of time</w:t>
      </w:r>
      <w:proofErr w:type="gramEnd"/>
    </w:p>
    <w:p w14:paraId="2FD379D1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difficult for a lone or small group of students to defend against.</w:t>
      </w:r>
    </w:p>
    <w:p w14:paraId="6968E201" w14:textId="77777777" w:rsidR="004341F6" w:rsidRPr="001A1063" w:rsidRDefault="004341F6" w:rsidP="008531B1">
      <w:pPr>
        <w:rPr>
          <w:rFonts w:ascii="Arial" w:hAnsi="Arial" w:cs="Arial"/>
        </w:rPr>
      </w:pPr>
    </w:p>
    <w:p w14:paraId="4EC754D2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3E359DA7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252CE888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533B87A7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208CDDBB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78CC3D86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02C3C1F6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0587C2A0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3786212C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102E37A8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753A428C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4CBF7CF5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7B6D47E8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206D8985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5B13D444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346FE9DC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6ADFFB30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706284CE" w14:textId="77777777" w:rsidR="003D7CC1" w:rsidRDefault="003D7CC1" w:rsidP="008531B1">
      <w:pPr>
        <w:rPr>
          <w:rFonts w:ascii="Arial" w:hAnsi="Arial" w:cs="Arial"/>
          <w:u w:val="single"/>
        </w:rPr>
      </w:pPr>
    </w:p>
    <w:p w14:paraId="5EF50B09" w14:textId="1637A931" w:rsidR="008531B1" w:rsidRPr="001A1063" w:rsidRDefault="008531B1" w:rsidP="008531B1">
      <w:pPr>
        <w:rPr>
          <w:rFonts w:ascii="Arial" w:hAnsi="Arial" w:cs="Arial"/>
          <w:u w:val="single"/>
        </w:rPr>
      </w:pPr>
      <w:r w:rsidRPr="001A1063">
        <w:rPr>
          <w:rFonts w:ascii="Arial" w:hAnsi="Arial" w:cs="Arial"/>
          <w:u w:val="single"/>
        </w:rPr>
        <w:lastRenderedPageBreak/>
        <w:t>Roles And Responsibilities</w:t>
      </w:r>
    </w:p>
    <w:p w14:paraId="79B53660" w14:textId="77B3207E" w:rsidR="008531B1" w:rsidRPr="001A1063" w:rsidRDefault="008531B1" w:rsidP="008531B1">
      <w:pPr>
        <w:rPr>
          <w:rFonts w:ascii="Arial" w:hAnsi="Arial" w:cs="Arial"/>
          <w:b/>
          <w:bCs/>
        </w:rPr>
      </w:pPr>
      <w:r w:rsidRPr="001A1063">
        <w:rPr>
          <w:rFonts w:ascii="Arial" w:hAnsi="Arial" w:cs="Arial"/>
          <w:b/>
          <w:bCs/>
        </w:rPr>
        <w:t>The Director</w:t>
      </w:r>
    </w:p>
    <w:p w14:paraId="27A924B4" w14:textId="2780AF8D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The director</w:t>
      </w:r>
      <w:r w:rsidR="004341F6" w:rsidRPr="001A1063">
        <w:rPr>
          <w:rFonts w:ascii="Arial" w:hAnsi="Arial" w:cs="Arial"/>
        </w:rPr>
        <w:t xml:space="preserve"> is</w:t>
      </w:r>
      <w:r w:rsidRPr="001A1063">
        <w:rPr>
          <w:rFonts w:ascii="Arial" w:hAnsi="Arial" w:cs="Arial"/>
        </w:rPr>
        <w:t xml:space="preserve"> responsible for reviewing and approving the written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statement of behaviour principles.</w:t>
      </w:r>
    </w:p>
    <w:p w14:paraId="51647B36" w14:textId="77777777" w:rsidR="004341F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The director will review and monitor the policy’s effectiveness, holding all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staff to account for its </w:t>
      </w:r>
    </w:p>
    <w:p w14:paraId="1E425946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implementation.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The </w:t>
      </w:r>
      <w:r w:rsidR="004341F6" w:rsidRPr="001A1063">
        <w:rPr>
          <w:rFonts w:ascii="Arial" w:hAnsi="Arial" w:cs="Arial"/>
        </w:rPr>
        <w:t>director</w:t>
      </w:r>
      <w:r w:rsidRPr="001A1063">
        <w:rPr>
          <w:rFonts w:ascii="Arial" w:hAnsi="Arial" w:cs="Arial"/>
        </w:rPr>
        <w:t xml:space="preserve"> will ensure that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the provision environment encourages positive</w:t>
      </w:r>
    </w:p>
    <w:p w14:paraId="5704FA6C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behaviour and that </w:t>
      </w:r>
      <w:r w:rsidR="004341F6" w:rsidRPr="001A1063">
        <w:rPr>
          <w:rFonts w:ascii="Arial" w:hAnsi="Arial" w:cs="Arial"/>
        </w:rPr>
        <w:t>s</w:t>
      </w:r>
      <w:r w:rsidRPr="001A1063">
        <w:rPr>
          <w:rFonts w:ascii="Arial" w:hAnsi="Arial" w:cs="Arial"/>
        </w:rPr>
        <w:t>taff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deal effectively with poor behaviour and will monitor how staff </w:t>
      </w:r>
      <w:r w:rsidR="004341F6" w:rsidRPr="001A1063">
        <w:rPr>
          <w:rFonts w:ascii="Arial" w:hAnsi="Arial" w:cs="Arial"/>
        </w:rPr>
        <w:t xml:space="preserve">implement </w:t>
      </w:r>
    </w:p>
    <w:p w14:paraId="06EA8D09" w14:textId="7507DDEB" w:rsidR="008531B1" w:rsidRDefault="004341F6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this policy with consistency</w:t>
      </w:r>
      <w:r w:rsidR="008531B1" w:rsidRPr="001A1063">
        <w:rPr>
          <w:rFonts w:ascii="Arial" w:hAnsi="Arial" w:cs="Arial"/>
        </w:rPr>
        <w:t>.</w:t>
      </w:r>
    </w:p>
    <w:p w14:paraId="365D4DA3" w14:textId="77777777" w:rsidR="0041040B" w:rsidRPr="001A1063" w:rsidRDefault="0041040B" w:rsidP="008531B1">
      <w:pPr>
        <w:rPr>
          <w:rFonts w:ascii="Arial" w:hAnsi="Arial" w:cs="Arial"/>
        </w:rPr>
      </w:pPr>
    </w:p>
    <w:p w14:paraId="578BFCE8" w14:textId="5FA224AC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The </w:t>
      </w:r>
      <w:r w:rsidR="004341F6" w:rsidRPr="001A1063">
        <w:rPr>
          <w:rFonts w:ascii="Arial" w:hAnsi="Arial" w:cs="Arial"/>
        </w:rPr>
        <w:t>director</w:t>
      </w:r>
      <w:r w:rsidRPr="001A1063">
        <w:rPr>
          <w:rFonts w:ascii="Arial" w:hAnsi="Arial" w:cs="Arial"/>
        </w:rPr>
        <w:t xml:space="preserve"> </w:t>
      </w:r>
      <w:r w:rsidR="004341F6" w:rsidRPr="001A1063">
        <w:rPr>
          <w:rFonts w:ascii="Arial" w:hAnsi="Arial" w:cs="Arial"/>
        </w:rPr>
        <w:t>is</w:t>
      </w:r>
      <w:r w:rsidRPr="001A1063">
        <w:rPr>
          <w:rFonts w:ascii="Arial" w:hAnsi="Arial" w:cs="Arial"/>
        </w:rPr>
        <w:t xml:space="preserve"> responsible for ensuring</w:t>
      </w:r>
      <w:r w:rsidR="004341F6" w:rsidRPr="001A1063">
        <w:rPr>
          <w:rFonts w:ascii="Arial" w:hAnsi="Arial" w:cs="Arial"/>
        </w:rPr>
        <w:t xml:space="preserve"> that</w:t>
      </w:r>
    </w:p>
    <w:p w14:paraId="2A223244" w14:textId="6A65C9D3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staff are aware of the policy and procedures for dealing with violent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incidents</w:t>
      </w:r>
    </w:p>
    <w:p w14:paraId="7EFEF2D4" w14:textId="5DFCA0B5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staff have received instruction in procedures/techniques for avoiding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violence at work</w:t>
      </w:r>
    </w:p>
    <w:p w14:paraId="15B6B66A" w14:textId="3FAE1FA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staff are aware of the procedures for reporting violent incidents</w:t>
      </w:r>
    </w:p>
    <w:p w14:paraId="1D80BCAD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incidents of physical and verbal abuse are recorded.</w:t>
      </w:r>
    </w:p>
    <w:p w14:paraId="74CFDBA4" w14:textId="77777777" w:rsidR="004341F6" w:rsidRPr="001A1063" w:rsidRDefault="004341F6" w:rsidP="008531B1">
      <w:pPr>
        <w:rPr>
          <w:rFonts w:ascii="Arial" w:hAnsi="Arial" w:cs="Arial"/>
        </w:rPr>
      </w:pPr>
    </w:p>
    <w:p w14:paraId="6ED30D37" w14:textId="77777777" w:rsidR="008531B1" w:rsidRPr="001A1063" w:rsidRDefault="008531B1" w:rsidP="008531B1">
      <w:pPr>
        <w:rPr>
          <w:rFonts w:ascii="Arial" w:hAnsi="Arial" w:cs="Arial"/>
          <w:b/>
          <w:bCs/>
        </w:rPr>
      </w:pPr>
      <w:r w:rsidRPr="001A1063">
        <w:rPr>
          <w:rFonts w:ascii="Arial" w:hAnsi="Arial" w:cs="Arial"/>
          <w:b/>
          <w:bCs/>
        </w:rPr>
        <w:t>All Staff</w:t>
      </w:r>
    </w:p>
    <w:p w14:paraId="31AEE50D" w14:textId="1601836B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All staff are responsible for</w:t>
      </w:r>
    </w:p>
    <w:p w14:paraId="1D95F71F" w14:textId="2ECA99FD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implementing the behaviour policy consistently</w:t>
      </w:r>
    </w:p>
    <w:p w14:paraId="3F946057" w14:textId="2D824F9C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delivering quality first-class activities ensuring students feel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emotionally and physically safe</w:t>
      </w:r>
    </w:p>
    <w:p w14:paraId="3A40BDFA" w14:textId="7B34DF32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modelling positive behaviour</w:t>
      </w:r>
    </w:p>
    <w:p w14:paraId="7CF2F95C" w14:textId="6DEB9B24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providing a personalised approach to the specific behavioural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needs of students</w:t>
      </w:r>
    </w:p>
    <w:p w14:paraId="10553E07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recording behaviour incidents.</w:t>
      </w:r>
    </w:p>
    <w:p w14:paraId="7CD2705A" w14:textId="77777777" w:rsidR="004341F6" w:rsidRPr="001A1063" w:rsidRDefault="004341F6" w:rsidP="008531B1">
      <w:pPr>
        <w:rPr>
          <w:rFonts w:ascii="Arial" w:hAnsi="Arial" w:cs="Arial"/>
        </w:rPr>
      </w:pPr>
    </w:p>
    <w:p w14:paraId="313952E8" w14:textId="383FA60F" w:rsidR="008531B1" w:rsidRPr="001A1063" w:rsidRDefault="008531B1" w:rsidP="008531B1">
      <w:pPr>
        <w:rPr>
          <w:rFonts w:ascii="Arial" w:hAnsi="Arial" w:cs="Arial"/>
          <w:b/>
          <w:bCs/>
        </w:rPr>
      </w:pPr>
      <w:r w:rsidRPr="001A1063">
        <w:rPr>
          <w:rFonts w:ascii="Arial" w:hAnsi="Arial" w:cs="Arial"/>
          <w:b/>
          <w:bCs/>
        </w:rPr>
        <w:t>Parents/Carers</w:t>
      </w:r>
    </w:p>
    <w:p w14:paraId="7F2E693E" w14:textId="42D8DF96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Parents/Carers are expected to</w:t>
      </w:r>
    </w:p>
    <w:p w14:paraId="32885CFF" w14:textId="15064D38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support their child in adhering to student behaviour expectations</w:t>
      </w:r>
    </w:p>
    <w:p w14:paraId="0A760F1F" w14:textId="6D580CE2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inform the provision of any changes in circumstances that may</w:t>
      </w:r>
      <w:r w:rsidR="008D1ED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affect their child’s behaviour</w:t>
      </w:r>
    </w:p>
    <w:p w14:paraId="6E2ED16E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discuss any behavioural concerns with staff promptly.</w:t>
      </w:r>
    </w:p>
    <w:p w14:paraId="3F35F254" w14:textId="77777777" w:rsidR="008D1ED3" w:rsidRPr="001A1063" w:rsidRDefault="008D1ED3" w:rsidP="008531B1">
      <w:pPr>
        <w:rPr>
          <w:rFonts w:ascii="Arial" w:hAnsi="Arial" w:cs="Arial"/>
        </w:rPr>
      </w:pPr>
    </w:p>
    <w:p w14:paraId="3AA461C3" w14:textId="77777777" w:rsidR="008D1ED3" w:rsidRPr="001A1063" w:rsidRDefault="008D1ED3" w:rsidP="008531B1">
      <w:pPr>
        <w:rPr>
          <w:rFonts w:ascii="Arial" w:hAnsi="Arial" w:cs="Arial"/>
        </w:rPr>
      </w:pPr>
    </w:p>
    <w:p w14:paraId="7A8F9CFF" w14:textId="77777777" w:rsidR="008D1ED3" w:rsidRPr="001A1063" w:rsidRDefault="008D1ED3" w:rsidP="008531B1">
      <w:pPr>
        <w:rPr>
          <w:rFonts w:ascii="Arial" w:hAnsi="Arial" w:cs="Arial"/>
        </w:rPr>
      </w:pPr>
    </w:p>
    <w:p w14:paraId="49DA4576" w14:textId="4F473A2D" w:rsidR="008531B1" w:rsidRPr="001A1063" w:rsidRDefault="008531B1" w:rsidP="008531B1">
      <w:pPr>
        <w:rPr>
          <w:rFonts w:ascii="Arial" w:hAnsi="Arial" w:cs="Arial"/>
          <w:b/>
          <w:bCs/>
        </w:rPr>
      </w:pPr>
      <w:r w:rsidRPr="001A1063">
        <w:rPr>
          <w:rFonts w:ascii="Arial" w:hAnsi="Arial" w:cs="Arial"/>
          <w:b/>
          <w:bCs/>
        </w:rPr>
        <w:lastRenderedPageBreak/>
        <w:t>Student Code of Conduct</w:t>
      </w:r>
    </w:p>
    <w:p w14:paraId="55A7AF6F" w14:textId="7286DBDE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  <w:b/>
          <w:bCs/>
        </w:rPr>
        <w:t>Students are expected to</w:t>
      </w:r>
    </w:p>
    <w:p w14:paraId="1D0220EC" w14:textId="3AADCFF5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show respect to others and the building</w:t>
      </w:r>
    </w:p>
    <w:p w14:paraId="75B5D147" w14:textId="390FAAAB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show respect and behave safely in outside activities</w:t>
      </w:r>
    </w:p>
    <w:p w14:paraId="5B2A7EF0" w14:textId="77777777" w:rsidR="008531B1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follow adult instructions.</w:t>
      </w:r>
    </w:p>
    <w:p w14:paraId="04A2C63C" w14:textId="77777777" w:rsidR="0041040B" w:rsidRPr="001A1063" w:rsidRDefault="0041040B" w:rsidP="008531B1">
      <w:pPr>
        <w:rPr>
          <w:rFonts w:ascii="Arial" w:hAnsi="Arial" w:cs="Arial"/>
        </w:rPr>
      </w:pPr>
    </w:p>
    <w:p w14:paraId="527640BD" w14:textId="77777777" w:rsidR="008531B1" w:rsidRPr="0041040B" w:rsidRDefault="008531B1" w:rsidP="008531B1">
      <w:pPr>
        <w:rPr>
          <w:rFonts w:ascii="Arial" w:hAnsi="Arial" w:cs="Arial"/>
          <w:b/>
          <w:bCs/>
          <w:u w:val="single"/>
        </w:rPr>
      </w:pPr>
      <w:r w:rsidRPr="0041040B">
        <w:rPr>
          <w:rFonts w:ascii="Arial" w:hAnsi="Arial" w:cs="Arial"/>
          <w:b/>
          <w:bCs/>
          <w:u w:val="single"/>
        </w:rPr>
        <w:t>Descriptive Praise</w:t>
      </w:r>
    </w:p>
    <w:p w14:paraId="61D1FAE0" w14:textId="358A62F9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If we tell people what it is exactly that we like about what they are doing,</w:t>
      </w:r>
      <w:r w:rsidR="0041040B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we are reinforcing the behaviours we want to promote e.g.</w:t>
      </w:r>
    </w:p>
    <w:p w14:paraId="4F926048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‘I liked the way you tidied up quietly’</w:t>
      </w:r>
    </w:p>
    <w:p w14:paraId="3D847C21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‘I noticed how kindly you supported _S_. Thank you’</w:t>
      </w:r>
    </w:p>
    <w:p w14:paraId="1E9ACCE4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‘Thank you for returning to the activity so promptly’</w:t>
      </w:r>
    </w:p>
    <w:p w14:paraId="4F02B511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We are also giving them positive feedback and personal recognition. This</w:t>
      </w:r>
      <w:r w:rsidR="0041040B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raises their self-esteem </w:t>
      </w:r>
    </w:p>
    <w:p w14:paraId="5A075523" w14:textId="4B6B230F" w:rsidR="008531B1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and leads to improved behaviour. The use of</w:t>
      </w:r>
      <w:r w:rsidR="0041040B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descriptive praise is a feature of our language.</w:t>
      </w:r>
    </w:p>
    <w:p w14:paraId="18B2CA68" w14:textId="77777777" w:rsidR="0041040B" w:rsidRPr="001A1063" w:rsidRDefault="0041040B" w:rsidP="008531B1">
      <w:pPr>
        <w:rPr>
          <w:rFonts w:ascii="Arial" w:hAnsi="Arial" w:cs="Arial"/>
        </w:rPr>
      </w:pPr>
    </w:p>
    <w:p w14:paraId="0A9DE28A" w14:textId="77777777" w:rsidR="008531B1" w:rsidRPr="0041040B" w:rsidRDefault="008531B1" w:rsidP="008531B1">
      <w:pPr>
        <w:rPr>
          <w:rFonts w:ascii="Arial" w:hAnsi="Arial" w:cs="Arial"/>
          <w:b/>
          <w:bCs/>
          <w:u w:val="single"/>
        </w:rPr>
      </w:pPr>
      <w:r w:rsidRPr="0041040B">
        <w:rPr>
          <w:rFonts w:ascii="Arial" w:hAnsi="Arial" w:cs="Arial"/>
          <w:b/>
          <w:bCs/>
          <w:u w:val="single"/>
        </w:rPr>
        <w:t>Malicious Allegations</w:t>
      </w:r>
    </w:p>
    <w:p w14:paraId="0CFC7994" w14:textId="470D08FD" w:rsidR="008531B1" w:rsidRPr="001A1063" w:rsidRDefault="008531B1" w:rsidP="00EE2D77">
      <w:pPr>
        <w:tabs>
          <w:tab w:val="left" w:pos="8302"/>
        </w:tabs>
        <w:rPr>
          <w:rFonts w:ascii="Arial" w:hAnsi="Arial" w:cs="Arial"/>
        </w:rPr>
      </w:pPr>
      <w:r w:rsidRPr="001A1063">
        <w:rPr>
          <w:rFonts w:ascii="Arial" w:hAnsi="Arial" w:cs="Arial"/>
        </w:rPr>
        <w:t>Where a student makes an accusation against a member of staff and that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accusation is shown to have been malicious, </w:t>
      </w:r>
      <w:r w:rsidR="00382595" w:rsidRPr="001A1063">
        <w:rPr>
          <w:rFonts w:ascii="Arial" w:hAnsi="Arial" w:cs="Arial"/>
        </w:rPr>
        <w:t>PL6 Learning Hub</w:t>
      </w:r>
      <w:r w:rsidRPr="001A1063">
        <w:rPr>
          <w:rFonts w:ascii="Arial" w:hAnsi="Arial" w:cs="Arial"/>
        </w:rPr>
        <w:t xml:space="preserve"> will </w:t>
      </w:r>
      <w:r w:rsidR="008D1ED3" w:rsidRPr="001A1063">
        <w:rPr>
          <w:rFonts w:ascii="Arial" w:hAnsi="Arial" w:cs="Arial"/>
        </w:rPr>
        <w:t>approach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the student in accordance with this policy.</w:t>
      </w:r>
    </w:p>
    <w:p w14:paraId="71EE1E7D" w14:textId="2C3147BC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Please refer to our Safeguarding Policy and Complaints Policy for dealing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with allegations of abuse against staff for more information on responding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to allegations of abuse.</w:t>
      </w:r>
    </w:p>
    <w:p w14:paraId="1A107EE2" w14:textId="77777777" w:rsidR="00EE2D77" w:rsidRPr="001A1063" w:rsidRDefault="00EE2D77" w:rsidP="008531B1">
      <w:pPr>
        <w:rPr>
          <w:rFonts w:ascii="Arial" w:hAnsi="Arial" w:cs="Arial"/>
        </w:rPr>
      </w:pPr>
    </w:p>
    <w:p w14:paraId="0B7B9605" w14:textId="1F36F139" w:rsidR="00FA6CB3" w:rsidRPr="001A1063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t>Student Support</w:t>
      </w:r>
    </w:p>
    <w:p w14:paraId="4F227D9A" w14:textId="77777777" w:rsidR="00EE2D77" w:rsidRPr="001A1063" w:rsidRDefault="00382595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PL6 Learning Hub</w:t>
      </w:r>
      <w:r w:rsidR="008531B1" w:rsidRPr="001A1063">
        <w:rPr>
          <w:rFonts w:ascii="Arial" w:hAnsi="Arial" w:cs="Arial"/>
        </w:rPr>
        <w:t xml:space="preserve"> recognises its legal duty under the Equality Act 2010 to</w:t>
      </w:r>
      <w:r w:rsidR="00EE2D77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 xml:space="preserve">prevent students with a protected </w:t>
      </w:r>
    </w:p>
    <w:p w14:paraId="7C667BA0" w14:textId="11965408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characteristic from being at a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disadvantage. Consequently, our approach to challenging behaviour may</w:t>
      </w:r>
    </w:p>
    <w:p w14:paraId="1CCB558B" w14:textId="77777777" w:rsidR="00EE2D77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be differentiated to cater to the needs of the individual student.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The management team will evaluate who </w:t>
      </w:r>
    </w:p>
    <w:p w14:paraId="0C87E1CD" w14:textId="15BC9F8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exhibits challenging behaviour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to determine whether they have any underlying needs that are not</w:t>
      </w:r>
    </w:p>
    <w:p w14:paraId="78382D3D" w14:textId="19D0D30B" w:rsidR="00EE2D77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currently being met. </w:t>
      </w:r>
    </w:p>
    <w:p w14:paraId="3FA1E110" w14:textId="77777777" w:rsidR="0041040B" w:rsidRDefault="0041040B" w:rsidP="008531B1">
      <w:pPr>
        <w:rPr>
          <w:rFonts w:ascii="Arial" w:hAnsi="Arial" w:cs="Arial"/>
          <w:b/>
          <w:bCs/>
          <w:u w:val="single"/>
        </w:rPr>
      </w:pPr>
    </w:p>
    <w:p w14:paraId="0CFB106D" w14:textId="77777777" w:rsidR="0041040B" w:rsidRDefault="0041040B" w:rsidP="008531B1">
      <w:pPr>
        <w:rPr>
          <w:rFonts w:ascii="Arial" w:hAnsi="Arial" w:cs="Arial"/>
          <w:b/>
          <w:bCs/>
          <w:u w:val="single"/>
        </w:rPr>
      </w:pPr>
    </w:p>
    <w:p w14:paraId="4270E217" w14:textId="77777777" w:rsidR="0041040B" w:rsidRDefault="0041040B" w:rsidP="008531B1">
      <w:pPr>
        <w:rPr>
          <w:rFonts w:ascii="Arial" w:hAnsi="Arial" w:cs="Arial"/>
          <w:b/>
          <w:bCs/>
          <w:u w:val="single"/>
        </w:rPr>
      </w:pPr>
    </w:p>
    <w:p w14:paraId="1ED5EF92" w14:textId="16B1EA29" w:rsidR="008531B1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lastRenderedPageBreak/>
        <w:t>Equal Opportunities</w:t>
      </w:r>
    </w:p>
    <w:p w14:paraId="77DDBF33" w14:textId="77777777" w:rsidR="0041040B" w:rsidRPr="001A1063" w:rsidRDefault="0041040B" w:rsidP="008531B1">
      <w:pPr>
        <w:rPr>
          <w:rFonts w:ascii="Arial" w:hAnsi="Arial" w:cs="Arial"/>
          <w:b/>
          <w:bCs/>
          <w:u w:val="single"/>
        </w:rPr>
      </w:pPr>
    </w:p>
    <w:p w14:paraId="3DB04B8E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All students and staff are protected from any discrimination under the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Equality Act 2010. </w:t>
      </w:r>
      <w:r w:rsidR="00382595" w:rsidRPr="001A1063">
        <w:rPr>
          <w:rFonts w:ascii="Arial" w:hAnsi="Arial" w:cs="Arial"/>
        </w:rPr>
        <w:t xml:space="preserve">PL6 </w:t>
      </w:r>
    </w:p>
    <w:p w14:paraId="15552EB3" w14:textId="77777777" w:rsidR="0041040B" w:rsidRDefault="00382595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Learning Hub</w:t>
      </w:r>
      <w:r w:rsidR="008531B1" w:rsidRPr="001A1063">
        <w:rPr>
          <w:rFonts w:ascii="Arial" w:hAnsi="Arial" w:cs="Arial"/>
        </w:rPr>
        <w:t xml:space="preserve"> is committed to providing equal treatment</w:t>
      </w:r>
      <w:r w:rsidR="00EE2D77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 xml:space="preserve">and equal opportunities to everyone, </w:t>
      </w:r>
    </w:p>
    <w:p w14:paraId="4E89CC41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avoiding prejudice, promoting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mutual respect regardless of differences and working to our agreed </w:t>
      </w:r>
    </w:p>
    <w:p w14:paraId="378F3C4B" w14:textId="7FED52AE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code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of conduct. This includes when implementing the Behaviour Support Policy.</w:t>
      </w:r>
    </w:p>
    <w:p w14:paraId="67A9ADE1" w14:textId="77777777" w:rsidR="0041040B" w:rsidRDefault="0041040B" w:rsidP="008531B1">
      <w:pPr>
        <w:rPr>
          <w:rFonts w:ascii="Arial" w:hAnsi="Arial" w:cs="Arial"/>
          <w:b/>
          <w:bCs/>
          <w:u w:val="single"/>
        </w:rPr>
      </w:pPr>
    </w:p>
    <w:p w14:paraId="0D08D620" w14:textId="176DBAF3" w:rsidR="008531B1" w:rsidRPr="001A1063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t>Discriminatory Language and Incidents</w:t>
      </w:r>
    </w:p>
    <w:p w14:paraId="54973EA4" w14:textId="77777777" w:rsidR="009E4D13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Although rare, incidents which include elements of racism, homophobia,</w:t>
      </w:r>
      <w:r w:rsidR="00FA6CB3" w:rsidRPr="001A1063">
        <w:rPr>
          <w:rFonts w:ascii="Arial" w:hAnsi="Arial" w:cs="Arial"/>
        </w:rPr>
        <w:t xml:space="preserve"> s</w:t>
      </w:r>
      <w:r w:rsidRPr="001A1063">
        <w:rPr>
          <w:rFonts w:ascii="Arial" w:hAnsi="Arial" w:cs="Arial"/>
        </w:rPr>
        <w:t xml:space="preserve">exism or those related to </w:t>
      </w:r>
    </w:p>
    <w:p w14:paraId="56B6DE05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disability, gender presentation or religion are not</w:t>
      </w:r>
      <w:r w:rsidR="00FA6CB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acceptable. These must be recorded, including all </w:t>
      </w:r>
    </w:p>
    <w:p w14:paraId="2D104429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follow-up actions. Some</w:t>
      </w:r>
      <w:r w:rsidR="00FA6CB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students use discriminatory language without understanding its impact</w:t>
      </w:r>
      <w:r w:rsidR="00FA6CB3" w:rsidRPr="001A1063">
        <w:rPr>
          <w:rFonts w:ascii="Arial" w:hAnsi="Arial" w:cs="Arial"/>
        </w:rPr>
        <w:t xml:space="preserve"> </w:t>
      </w:r>
    </w:p>
    <w:p w14:paraId="62E7C607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and this must be used as an opportunity to teach learners how to be</w:t>
      </w:r>
      <w:r w:rsidR="00FA6CB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respectful. All students and </w:t>
      </w:r>
    </w:p>
    <w:p w14:paraId="062AD915" w14:textId="6413B3DB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staff will be supported equally and without</w:t>
      </w:r>
      <w:r w:rsidR="00FA6CB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discrimination in line with our policies.</w:t>
      </w:r>
    </w:p>
    <w:p w14:paraId="6F82F54F" w14:textId="77777777" w:rsidR="009E4D13" w:rsidRPr="001A1063" w:rsidRDefault="009E4D13" w:rsidP="008531B1">
      <w:pPr>
        <w:rPr>
          <w:rFonts w:ascii="Arial" w:hAnsi="Arial" w:cs="Arial"/>
        </w:rPr>
      </w:pPr>
    </w:p>
    <w:p w14:paraId="34D6BAB2" w14:textId="44684745" w:rsidR="008531B1" w:rsidRPr="001A1063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t>Smoking/Vaping</w:t>
      </w:r>
    </w:p>
    <w:p w14:paraId="39B0A1F3" w14:textId="6BB4E919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Students are not permitted to smoke or vape within </w:t>
      </w:r>
      <w:r w:rsidR="009E4D13" w:rsidRPr="001A1063">
        <w:rPr>
          <w:rFonts w:ascii="Arial" w:hAnsi="Arial" w:cs="Arial"/>
        </w:rPr>
        <w:t xml:space="preserve">PL6 Learning Hub. </w:t>
      </w:r>
    </w:p>
    <w:p w14:paraId="6052C769" w14:textId="77777777" w:rsidR="009E4D13" w:rsidRPr="001A1063" w:rsidRDefault="009E4D13" w:rsidP="008531B1">
      <w:pPr>
        <w:rPr>
          <w:rFonts w:ascii="Arial" w:hAnsi="Arial" w:cs="Arial"/>
        </w:rPr>
      </w:pPr>
    </w:p>
    <w:p w14:paraId="4841AFE2" w14:textId="77777777" w:rsidR="008531B1" w:rsidRPr="001A1063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t>Damage to Property</w:t>
      </w:r>
    </w:p>
    <w:p w14:paraId="7050F19A" w14:textId="2B68A30B" w:rsidR="008531B1" w:rsidRPr="001A1063" w:rsidRDefault="008531B1" w:rsidP="009E4D13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Students are not permitted to damage any property at </w:t>
      </w:r>
      <w:r w:rsidR="009E4D13" w:rsidRPr="001A1063">
        <w:rPr>
          <w:rFonts w:ascii="Arial" w:hAnsi="Arial" w:cs="Arial"/>
        </w:rPr>
        <w:t>PL6 Learning Hub</w:t>
      </w:r>
      <w:r w:rsidRPr="001A1063">
        <w:rPr>
          <w:rFonts w:ascii="Arial" w:hAnsi="Arial" w:cs="Arial"/>
        </w:rPr>
        <w:t>, no</w:t>
      </w:r>
      <w:r w:rsidR="009E4D1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matter how minor. </w:t>
      </w:r>
    </w:p>
    <w:p w14:paraId="70A34884" w14:textId="77777777" w:rsidR="0041040B" w:rsidRDefault="009E4D13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P</w:t>
      </w:r>
      <w:r w:rsidR="008531B1" w:rsidRPr="001A1063">
        <w:rPr>
          <w:rFonts w:ascii="Arial" w:hAnsi="Arial" w:cs="Arial"/>
        </w:rPr>
        <w:t xml:space="preserve">arents/carers will be asked to attend </w:t>
      </w:r>
      <w:r w:rsidR="00382595" w:rsidRPr="001A1063">
        <w:rPr>
          <w:rFonts w:ascii="Arial" w:hAnsi="Arial" w:cs="Arial"/>
        </w:rPr>
        <w:t>PL6 Learning Hub</w:t>
      </w:r>
      <w:r w:rsidR="008531B1" w:rsidRPr="001A1063">
        <w:rPr>
          <w:rFonts w:ascii="Arial" w:hAnsi="Arial" w:cs="Arial"/>
        </w:rPr>
        <w:t xml:space="preserve"> for a meeting and</w:t>
      </w:r>
      <w:r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 xml:space="preserve">could be given an </w:t>
      </w:r>
    </w:p>
    <w:p w14:paraId="08A7F90A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invoice for damages. I</w:t>
      </w:r>
      <w:r w:rsidR="009E4D13" w:rsidRPr="001A1063">
        <w:rPr>
          <w:rFonts w:ascii="Arial" w:hAnsi="Arial" w:cs="Arial"/>
        </w:rPr>
        <w:t>n case of</w:t>
      </w:r>
      <w:r w:rsidRPr="001A1063">
        <w:rPr>
          <w:rFonts w:ascii="Arial" w:hAnsi="Arial" w:cs="Arial"/>
        </w:rPr>
        <w:t xml:space="preserve"> any further incidents of damage</w:t>
      </w:r>
      <w:r w:rsidR="009E4D1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students may be asked to stay at </w:t>
      </w:r>
    </w:p>
    <w:p w14:paraId="0E9950F9" w14:textId="4321F45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home until restorative conversation is</w:t>
      </w:r>
      <w:r w:rsidR="009E4D1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had with parents and staff and possible invoices are paid.</w:t>
      </w:r>
    </w:p>
    <w:p w14:paraId="73B979A0" w14:textId="77777777" w:rsidR="001A1063" w:rsidRPr="001A1063" w:rsidRDefault="001A1063" w:rsidP="008531B1">
      <w:pPr>
        <w:rPr>
          <w:rFonts w:ascii="Arial" w:hAnsi="Arial" w:cs="Arial"/>
        </w:rPr>
      </w:pPr>
    </w:p>
    <w:p w14:paraId="075F9245" w14:textId="77777777" w:rsidR="001A1063" w:rsidRPr="001A1063" w:rsidRDefault="001A1063" w:rsidP="008531B1">
      <w:pPr>
        <w:rPr>
          <w:rFonts w:ascii="Arial" w:hAnsi="Arial" w:cs="Arial"/>
        </w:rPr>
      </w:pPr>
    </w:p>
    <w:p w14:paraId="18682E6E" w14:textId="2D7BF480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Designated person: </w:t>
      </w:r>
      <w:r w:rsidR="009E4D13" w:rsidRPr="001A1063">
        <w:rPr>
          <w:rFonts w:ascii="Arial" w:hAnsi="Arial" w:cs="Arial"/>
        </w:rPr>
        <w:t>Greg Western</w:t>
      </w:r>
    </w:p>
    <w:p w14:paraId="2E825639" w14:textId="550941E8" w:rsidR="008531B1" w:rsidRPr="001A1063" w:rsidRDefault="008531B1" w:rsidP="009E4D13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Review Date </w:t>
      </w:r>
      <w:r w:rsidR="009E4D13" w:rsidRPr="001A1063">
        <w:rPr>
          <w:rFonts w:ascii="Arial" w:hAnsi="Arial" w:cs="Arial"/>
        </w:rPr>
        <w:t>: 01/09/2025</w:t>
      </w:r>
    </w:p>
    <w:sectPr w:rsidR="008531B1" w:rsidRPr="001A1063" w:rsidSect="00BD0B0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F0848" w14:textId="77777777" w:rsidR="009370CE" w:rsidRDefault="009370CE" w:rsidP="001A1063">
      <w:pPr>
        <w:spacing w:after="0" w:line="240" w:lineRule="auto"/>
      </w:pPr>
      <w:r>
        <w:separator/>
      </w:r>
    </w:p>
  </w:endnote>
  <w:endnote w:type="continuationSeparator" w:id="0">
    <w:p w14:paraId="11CFD0C5" w14:textId="77777777" w:rsidR="009370CE" w:rsidRDefault="009370CE" w:rsidP="001A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1742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05714" w14:textId="3E8AA730" w:rsidR="001A1063" w:rsidRDefault="001A10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848A0F" w14:textId="77777777" w:rsidR="001A1063" w:rsidRDefault="001A1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2AF48" w14:textId="77777777" w:rsidR="009370CE" w:rsidRDefault="009370CE" w:rsidP="001A1063">
      <w:pPr>
        <w:spacing w:after="0" w:line="240" w:lineRule="auto"/>
      </w:pPr>
      <w:r>
        <w:separator/>
      </w:r>
    </w:p>
  </w:footnote>
  <w:footnote w:type="continuationSeparator" w:id="0">
    <w:p w14:paraId="25DCFC69" w14:textId="77777777" w:rsidR="009370CE" w:rsidRDefault="009370CE" w:rsidP="001A1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B1"/>
    <w:rsid w:val="00100CA3"/>
    <w:rsid w:val="001A1063"/>
    <w:rsid w:val="002F3FC6"/>
    <w:rsid w:val="00382595"/>
    <w:rsid w:val="003D7CC1"/>
    <w:rsid w:val="0041040B"/>
    <w:rsid w:val="004341F6"/>
    <w:rsid w:val="006C7FB6"/>
    <w:rsid w:val="00833466"/>
    <w:rsid w:val="008531B1"/>
    <w:rsid w:val="008D1ED3"/>
    <w:rsid w:val="009370CE"/>
    <w:rsid w:val="009E4D13"/>
    <w:rsid w:val="00A54DA3"/>
    <w:rsid w:val="00AD224E"/>
    <w:rsid w:val="00BD0B08"/>
    <w:rsid w:val="00C15348"/>
    <w:rsid w:val="00CC435D"/>
    <w:rsid w:val="00CE76A8"/>
    <w:rsid w:val="00EE2D77"/>
    <w:rsid w:val="00F56B59"/>
    <w:rsid w:val="00FA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894C"/>
  <w15:chartTrackingRefBased/>
  <w15:docId w15:val="{1CFD2938-346C-4BD6-8D01-DF6F7F0E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1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63"/>
  </w:style>
  <w:style w:type="paragraph" w:styleId="Footer">
    <w:name w:val="footer"/>
    <w:basedOn w:val="Normal"/>
    <w:link w:val="FooterChar"/>
    <w:uiPriority w:val="99"/>
    <w:unhideWhenUsed/>
    <w:rsid w:val="001A1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585E2-93FD-4236-B326-B84C784B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Fry</dc:creator>
  <cp:keywords/>
  <dc:description/>
  <cp:lastModifiedBy>Hannah Fry</cp:lastModifiedBy>
  <cp:revision>6</cp:revision>
  <dcterms:created xsi:type="dcterms:W3CDTF">2024-10-18T11:39:00Z</dcterms:created>
  <dcterms:modified xsi:type="dcterms:W3CDTF">2024-10-19T20:00:00Z</dcterms:modified>
  <cp:contentStatus/>
</cp:coreProperties>
</file>